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3A" w:rsidRPr="00603C82" w:rsidRDefault="00620B3A" w:rsidP="00620B3A">
      <w:r>
        <w:t xml:space="preserve">                                                                      </w:t>
      </w:r>
      <w:r w:rsidR="00AB53CE" w:rsidRPr="007D76C7">
        <w:rPr>
          <w:noProof/>
        </w:rPr>
        <w:drawing>
          <wp:inline distT="0" distB="0" distL="0" distR="0">
            <wp:extent cx="581025" cy="695325"/>
            <wp:effectExtent l="0" t="0" r="9525" b="9525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B3A" w:rsidRPr="00603C82" w:rsidRDefault="00620B3A" w:rsidP="00620B3A">
      <w:pPr>
        <w:jc w:val="center"/>
      </w:pPr>
      <w:r w:rsidRPr="00603C82">
        <w:t>Comune di Riomaggiore</w:t>
      </w:r>
    </w:p>
    <w:p w:rsidR="00620B3A" w:rsidRPr="00603C82" w:rsidRDefault="00620B3A" w:rsidP="00620B3A">
      <w:pPr>
        <w:jc w:val="center"/>
        <w:rPr>
          <w:b/>
          <w:i/>
        </w:rPr>
      </w:pPr>
      <w:r w:rsidRPr="00603C82">
        <w:rPr>
          <w:b/>
          <w:i/>
        </w:rPr>
        <w:t>Provincia della Spezia</w:t>
      </w:r>
    </w:p>
    <w:p w:rsidR="00620B3A" w:rsidRPr="00603C82" w:rsidRDefault="00620B3A" w:rsidP="00620B3A">
      <w:pPr>
        <w:jc w:val="center"/>
        <w:rPr>
          <w:i/>
        </w:rPr>
      </w:pPr>
      <w:r w:rsidRPr="00603C82">
        <w:rPr>
          <w:i/>
        </w:rPr>
        <w:t xml:space="preserve">Via Signorini n. </w:t>
      </w:r>
      <w:proofErr w:type="gramStart"/>
      <w:r w:rsidRPr="00603C82">
        <w:rPr>
          <w:i/>
        </w:rPr>
        <w:t>118,  19017</w:t>
      </w:r>
      <w:proofErr w:type="gramEnd"/>
      <w:r w:rsidRPr="00603C82">
        <w:rPr>
          <w:i/>
        </w:rPr>
        <w:t xml:space="preserve"> Riomaggiore (SP) tel. 0187 760219 – fax 0187 920866</w:t>
      </w:r>
    </w:p>
    <w:p w:rsidR="00620B3A" w:rsidRPr="00603C82" w:rsidRDefault="00620B3A" w:rsidP="00620B3A">
      <w:pPr>
        <w:jc w:val="center"/>
        <w:rPr>
          <w:i/>
          <w:lang w:val="en-US"/>
        </w:rPr>
      </w:pPr>
      <w:proofErr w:type="gramStart"/>
      <w:r w:rsidRPr="00603C82">
        <w:rPr>
          <w:i/>
          <w:lang w:val="en-US"/>
        </w:rPr>
        <w:t>email</w:t>
      </w:r>
      <w:proofErr w:type="gramEnd"/>
      <w:r w:rsidRPr="00603C82">
        <w:rPr>
          <w:i/>
          <w:lang w:val="en-US"/>
        </w:rPr>
        <w:t xml:space="preserve">: </w:t>
      </w:r>
      <w:hyperlink r:id="rId5" w:history="1">
        <w:r w:rsidRPr="00603C82">
          <w:rPr>
            <w:rStyle w:val="Collegamentoipertestuale"/>
            <w:i/>
            <w:lang w:val="en-US"/>
          </w:rPr>
          <w:t>urp@comune.riomaggiore.sp.it</w:t>
        </w:r>
      </w:hyperlink>
      <w:r w:rsidRPr="00603C82">
        <w:rPr>
          <w:i/>
          <w:lang w:val="en-US"/>
        </w:rPr>
        <w:t xml:space="preserve">     /     pec: </w:t>
      </w:r>
      <w:hyperlink r:id="rId6" w:history="1">
        <w:r w:rsidRPr="00603C82">
          <w:rPr>
            <w:rStyle w:val="Collegamentoipertestuale"/>
            <w:i/>
            <w:lang w:val="en-US"/>
          </w:rPr>
          <w:t>segreteria@pec-comunediriomaggiore.it</w:t>
        </w:r>
      </w:hyperlink>
    </w:p>
    <w:p w:rsidR="00B11F77" w:rsidRPr="00620B3A" w:rsidRDefault="00B11F77" w:rsidP="00620B3A">
      <w:pPr>
        <w:rPr>
          <w:lang w:val="en-US"/>
        </w:rPr>
      </w:pPr>
    </w:p>
    <w:p w:rsidR="00BB6E53" w:rsidRPr="00474466" w:rsidRDefault="00474466">
      <w:pPr>
        <w:rPr>
          <w:i/>
          <w:lang w:val="en-US"/>
        </w:rPr>
      </w:pPr>
      <w:r w:rsidRPr="00474466">
        <w:rPr>
          <w:i/>
          <w:lang w:val="en-US"/>
        </w:rPr>
        <w:t xml:space="preserve"> </w:t>
      </w:r>
      <w:proofErr w:type="spellStart"/>
      <w:r w:rsidRPr="00474466">
        <w:rPr>
          <w:i/>
          <w:lang w:val="en-US"/>
        </w:rPr>
        <w:t>Allegato</w:t>
      </w:r>
      <w:proofErr w:type="spellEnd"/>
      <w:r w:rsidRPr="00474466">
        <w:rPr>
          <w:i/>
          <w:lang w:val="en-US"/>
        </w:rPr>
        <w:t xml:space="preserve"> 2</w:t>
      </w:r>
    </w:p>
    <w:p w:rsidR="00474466" w:rsidRDefault="00474466">
      <w:pPr>
        <w:rPr>
          <w:lang w:val="en-US"/>
        </w:rPr>
      </w:pPr>
    </w:p>
    <w:p w:rsidR="00474466" w:rsidRPr="00620B3A" w:rsidRDefault="00474466">
      <w:pPr>
        <w:rPr>
          <w:lang w:val="en-US"/>
        </w:rPr>
      </w:pPr>
    </w:p>
    <w:p w:rsidR="001E6EB2" w:rsidRDefault="00474466" w:rsidP="00474466">
      <w:pPr>
        <w:jc w:val="both"/>
      </w:pPr>
      <w:r w:rsidRPr="00474466">
        <w:t>Il servizio di refezione scolastica è improntato a criteri di qualità, che viene assicurata attraverso</w:t>
      </w:r>
      <w:r>
        <w:t xml:space="preserve"> </w:t>
      </w:r>
      <w:r w:rsidRPr="00474466">
        <w:t>un’ adeguata formazione degli addetti, l’ utilizzazione di materie prime di qualità, la tenuta e</w:t>
      </w:r>
      <w:r>
        <w:t xml:space="preserve"> </w:t>
      </w:r>
      <w:r w:rsidRPr="00474466">
        <w:t>manutenzione delle procedure di autocontrollo previste dalla normativa vigente, il supporto di una</w:t>
      </w:r>
      <w:r>
        <w:t xml:space="preserve"> </w:t>
      </w:r>
      <w:r w:rsidRPr="00474466">
        <w:t>dietista per la formazione dei menù e la verifica del rispetto degli standard igienico-sanitari,</w:t>
      </w:r>
      <w:r>
        <w:t xml:space="preserve"> </w:t>
      </w:r>
      <w:r w:rsidRPr="00474466">
        <w:t>l’ affidamento dei servizi e delle forniture anche sulla base di parametri qualitativi, con esclusione</w:t>
      </w:r>
      <w:r>
        <w:t xml:space="preserve"> </w:t>
      </w:r>
      <w:r w:rsidRPr="00474466">
        <w:t>quindi del metodo del prezzo più basso nelle gare indette allo scopo.</w:t>
      </w:r>
    </w:p>
    <w:p w:rsidR="00474466" w:rsidRDefault="00474466" w:rsidP="00474466">
      <w:pPr>
        <w:autoSpaceDE w:val="0"/>
        <w:autoSpaceDN w:val="0"/>
        <w:adjustRightInd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Al fine di favorire la qualità del servizio, nonché atteggiamenti di consumo responsabile e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logiche di sostenibilità ambientale, il servizio di refezione garantisce:</w:t>
      </w:r>
    </w:p>
    <w:p w:rsidR="00474466" w:rsidRDefault="00474466" w:rsidP="00474466">
      <w:pPr>
        <w:autoSpaceDE w:val="0"/>
        <w:autoSpaceDN w:val="0"/>
        <w:adjustRightInd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La qualificazione del personale addetto alla preparazione, al confezionamento e alla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distribuzione della refezione scolastica,</w:t>
      </w:r>
    </w:p>
    <w:p w:rsidR="00474466" w:rsidRDefault="00474466" w:rsidP="00474466">
      <w:pPr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Il controllo e la verifica della qualità e quantità degli alimenti;</w:t>
      </w:r>
    </w:p>
    <w:p w:rsidR="00474466" w:rsidRDefault="00474466" w:rsidP="00474466">
      <w:pPr>
        <w:autoSpaceDE w:val="0"/>
        <w:autoSpaceDN w:val="0"/>
        <w:adjustRightInd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Il rispetto delle norme igienico-sanitarie degli ambienti, delle attrezzature e degli operatori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secondo le disposizioni di legge vigenti;</w:t>
      </w:r>
    </w:p>
    <w:p w:rsidR="00474466" w:rsidRDefault="00474466" w:rsidP="00474466">
      <w:pPr>
        <w:autoSpaceDE w:val="0"/>
        <w:autoSpaceDN w:val="0"/>
        <w:adjustRightInd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La predisposizione di menù, corredati dalle relative tabelle dietetiche, adeguati all’ età e alle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esigenze alimentari degli utenti, approvati dall’A.S.L. competente;</w:t>
      </w:r>
    </w:p>
    <w:p w:rsidR="00474466" w:rsidRDefault="00474466" w:rsidP="00474466">
      <w:pPr>
        <w:autoSpaceDE w:val="0"/>
        <w:autoSpaceDN w:val="0"/>
        <w:adjustRightInd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Il rispetto della p</w:t>
      </w:r>
      <w:r>
        <w:rPr>
          <w:rFonts w:ascii="Times-Roman" w:hAnsi="Times-Roman" w:cs="Times-Roman"/>
          <w:sz w:val="23"/>
          <w:szCs w:val="23"/>
        </w:rPr>
        <w:t>rogrammazione alimentare (menù)</w:t>
      </w:r>
      <w:bookmarkStart w:id="0" w:name="_GoBack"/>
      <w:bookmarkEnd w:id="0"/>
      <w:r>
        <w:rPr>
          <w:rFonts w:ascii="Times-Roman" w:hAnsi="Times-Roman" w:cs="Times-Roman"/>
          <w:sz w:val="23"/>
          <w:szCs w:val="23"/>
        </w:rPr>
        <w:t>, salvo casi eccezionali legati a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situazioni occasionali e contingenti;</w:t>
      </w:r>
    </w:p>
    <w:p w:rsidR="00474466" w:rsidRDefault="00474466" w:rsidP="00474466">
      <w:pPr>
        <w:autoSpaceDE w:val="0"/>
        <w:autoSpaceDN w:val="0"/>
        <w:adjustRightInd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Una dieta variata plurisettimanale e stagionale;</w:t>
      </w:r>
    </w:p>
    <w:p w:rsidR="00474466" w:rsidRDefault="00474466" w:rsidP="00474466">
      <w:pPr>
        <w:autoSpaceDE w:val="0"/>
        <w:autoSpaceDN w:val="0"/>
        <w:adjustRightInd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 xml:space="preserve">L’ impiego di </w:t>
      </w:r>
      <w:proofErr w:type="spellStart"/>
      <w:r>
        <w:rPr>
          <w:rFonts w:ascii="Times-Roman" w:hAnsi="Times-Roman" w:cs="Times-Roman"/>
          <w:sz w:val="23"/>
          <w:szCs w:val="23"/>
        </w:rPr>
        <w:t>menù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personalizzati a fronte di allergie alimentari idoneamente certificate;</w:t>
      </w:r>
    </w:p>
    <w:p w:rsidR="00474466" w:rsidRDefault="00474466" w:rsidP="00474466">
      <w:pPr>
        <w:autoSpaceDE w:val="0"/>
        <w:autoSpaceDN w:val="0"/>
        <w:adjustRightInd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Il divieto di somministrazione e/o uso di prodotti O.G.M;</w:t>
      </w:r>
    </w:p>
    <w:p w:rsidR="00474466" w:rsidRDefault="00474466" w:rsidP="00474466">
      <w:pPr>
        <w:autoSpaceDE w:val="0"/>
        <w:autoSpaceDN w:val="0"/>
        <w:adjustRightInd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L’ impiego, parziale o totale, di prodotti biologici, del commercio equo e solidale e/o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provenienti da</w:t>
      </w:r>
    </w:p>
    <w:p w:rsidR="00474466" w:rsidRDefault="00474466" w:rsidP="00474466">
      <w:pPr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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Esperienze di agricoltura sociale;</w:t>
      </w:r>
    </w:p>
    <w:p w:rsidR="00474466" w:rsidRDefault="00474466" w:rsidP="00474466">
      <w:pPr>
        <w:autoSpaceDE w:val="0"/>
        <w:autoSpaceDN w:val="0"/>
        <w:adjustRightInd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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Una dieta che va</w:t>
      </w:r>
      <w:r>
        <w:rPr>
          <w:rFonts w:ascii="Times-Roman" w:hAnsi="Times-Roman" w:cs="Times-Roman"/>
          <w:sz w:val="23"/>
          <w:szCs w:val="23"/>
        </w:rPr>
        <w:t>lorizzi i prodotti tipici l</w:t>
      </w:r>
      <w:r>
        <w:rPr>
          <w:rFonts w:ascii="Times-Roman" w:hAnsi="Times-Roman" w:cs="Times-Roman"/>
          <w:sz w:val="23"/>
          <w:szCs w:val="23"/>
        </w:rPr>
        <w:t>i</w:t>
      </w:r>
      <w:r>
        <w:rPr>
          <w:rFonts w:ascii="Times-Roman" w:hAnsi="Times-Roman" w:cs="Times-Roman"/>
          <w:sz w:val="23"/>
          <w:szCs w:val="23"/>
        </w:rPr>
        <w:t>guri</w:t>
      </w:r>
      <w:r>
        <w:rPr>
          <w:rFonts w:ascii="Times-Roman" w:hAnsi="Times-Roman" w:cs="Times-Roman"/>
          <w:sz w:val="23"/>
          <w:szCs w:val="23"/>
        </w:rPr>
        <w:t xml:space="preserve"> e le tradizioni locali, nel rispetto delle diverse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culture e religioni.</w:t>
      </w:r>
    </w:p>
    <w:p w:rsidR="00474466" w:rsidRDefault="00474466" w:rsidP="00474466">
      <w:pPr>
        <w:autoSpaceDE w:val="0"/>
        <w:autoSpaceDN w:val="0"/>
        <w:adjustRightInd w:val="0"/>
        <w:jc w:val="both"/>
        <w:rPr>
          <w:rFonts w:ascii="Times-Roman" w:hAnsi="Times-Roman" w:cs="Times-Roman"/>
          <w:sz w:val="23"/>
          <w:szCs w:val="23"/>
        </w:rPr>
      </w:pPr>
    </w:p>
    <w:p w:rsidR="00474466" w:rsidRPr="00474466" w:rsidRDefault="00474466" w:rsidP="00474466">
      <w:pPr>
        <w:autoSpaceDE w:val="0"/>
        <w:autoSpaceDN w:val="0"/>
        <w:adjustRightInd w:val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 menù e le tabelle dietetiche sono affisse nei refettori dei singoli plessi scolastici e messi a</w:t>
      </w: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disposizione degli utenti interessati.</w:t>
      </w:r>
    </w:p>
    <w:sectPr w:rsidR="00474466" w:rsidRPr="00474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95"/>
    <w:rsid w:val="0006203B"/>
    <w:rsid w:val="00116745"/>
    <w:rsid w:val="001E6EB2"/>
    <w:rsid w:val="00270D64"/>
    <w:rsid w:val="00371837"/>
    <w:rsid w:val="00410A95"/>
    <w:rsid w:val="00444614"/>
    <w:rsid w:val="00474466"/>
    <w:rsid w:val="005338BC"/>
    <w:rsid w:val="00543136"/>
    <w:rsid w:val="005A38B0"/>
    <w:rsid w:val="005C0403"/>
    <w:rsid w:val="00620B3A"/>
    <w:rsid w:val="006C40A1"/>
    <w:rsid w:val="006D34ED"/>
    <w:rsid w:val="006F12BF"/>
    <w:rsid w:val="0076085D"/>
    <w:rsid w:val="00775FBC"/>
    <w:rsid w:val="007D1026"/>
    <w:rsid w:val="00822BE1"/>
    <w:rsid w:val="008C09D5"/>
    <w:rsid w:val="00981DF3"/>
    <w:rsid w:val="00A46A00"/>
    <w:rsid w:val="00AB53CE"/>
    <w:rsid w:val="00AF41A4"/>
    <w:rsid w:val="00B11F77"/>
    <w:rsid w:val="00BB055F"/>
    <w:rsid w:val="00BB6E53"/>
    <w:rsid w:val="00CC137D"/>
    <w:rsid w:val="00CD7BB0"/>
    <w:rsid w:val="00E66D4B"/>
    <w:rsid w:val="00F74EED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349BF-8A8E-41EA-9FF2-1638355A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eastAsia="Arial Unicode MS"/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44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4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pec-comunediriomaggiore.it" TargetMode="External"/><Relationship Id="rId5" Type="http://schemas.openxmlformats.org/officeDocument/2006/relationships/hyperlink" Target="mailto:urp@comune.riomaggiore.sp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2386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mailto:segreteria@pec-comunediriomaggiore.it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mailto:urp@comune.riomaggiore.sp.it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PM1</dc:creator>
  <cp:keywords/>
  <cp:lastModifiedBy>Luca Folegnani</cp:lastModifiedBy>
  <cp:revision>2</cp:revision>
  <cp:lastPrinted>2013-02-19T11:40:00Z</cp:lastPrinted>
  <dcterms:created xsi:type="dcterms:W3CDTF">2017-02-15T08:07:00Z</dcterms:created>
  <dcterms:modified xsi:type="dcterms:W3CDTF">2017-02-15T08:07:00Z</dcterms:modified>
</cp:coreProperties>
</file>