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:rsidR="000A516E" w:rsidRDefault="00144571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240F2C" w:rsidRDefault="00240F2C" w:rsidP="000A516E">
      <w:pPr>
        <w:jc w:val="both"/>
      </w:pPr>
    </w:p>
    <w:p w:rsidR="00183AB9" w:rsidRDefault="000A516E" w:rsidP="00BB5EAE">
      <w:pPr>
        <w:jc w:val="both"/>
      </w:pPr>
      <w:r>
        <w:t xml:space="preserve">Oggetto: Richiesta autorizzazione </w:t>
      </w:r>
      <w:r w:rsidR="00E41B05" w:rsidRPr="00E41B05">
        <w:rPr>
          <w:b/>
        </w:rPr>
        <w:t>(</w:t>
      </w:r>
      <w:r w:rsidR="00BB5EAE" w:rsidRPr="00183AB9">
        <w:rPr>
          <w:b/>
        </w:rPr>
        <w:t>Fornitori Beni alimentari e non alimentari</w:t>
      </w:r>
      <w:r w:rsidR="00042FB7">
        <w:rPr>
          <w:b/>
        </w:rPr>
        <w:t xml:space="preserve"> ovvero corrieri/spedizionieri)</w:t>
      </w:r>
    </w:p>
    <w:p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1C7848" w:rsidRPr="00D434D4" w:rsidRDefault="001C7848" w:rsidP="001C7848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>Riomaggiore capoluogo</w:t>
      </w:r>
      <w:r w:rsidRPr="00D434D4">
        <w:rPr>
          <w:b/>
          <w:sz w:val="20"/>
          <w:szCs w:val="20"/>
        </w:rPr>
        <w:tab/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 (specificare ____________________________________________________</w:t>
      </w:r>
      <w:r w:rsidR="00400B99">
        <w:rPr>
          <w:sz w:val="20"/>
          <w:szCs w:val="20"/>
        </w:rPr>
        <w:t>_</w:t>
      </w:r>
      <w:r w:rsidRPr="00400B99">
        <w:rPr>
          <w:sz w:val="20"/>
          <w:szCs w:val="20"/>
        </w:rPr>
        <w:t>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_____________________________________________ ____)</w:t>
      </w:r>
    </w:p>
    <w:p w:rsidR="001C7848" w:rsidRDefault="001C7848" w:rsidP="001C7848">
      <w:pPr>
        <w:jc w:val="both"/>
      </w:pPr>
      <w:r w:rsidRPr="00400B99">
        <w:rPr>
          <w:sz w:val="20"/>
          <w:szCs w:val="20"/>
        </w:rPr>
        <w:t>□ cinque giorni alla settimana (specificare ______________________________________________</w:t>
      </w:r>
      <w:r w:rsidR="00400B99">
        <w:rPr>
          <w:sz w:val="20"/>
          <w:szCs w:val="20"/>
        </w:rPr>
        <w:t>____</w:t>
      </w:r>
      <w:r w:rsidRPr="00400B99">
        <w:rPr>
          <w:sz w:val="20"/>
          <w:szCs w:val="20"/>
        </w:rPr>
        <w:t>)</w:t>
      </w:r>
    </w:p>
    <w:p w:rsidR="001C7848" w:rsidRPr="00400B99" w:rsidRDefault="001C7848" w:rsidP="001C7848">
      <w:pPr>
        <w:jc w:val="both"/>
        <w:rPr>
          <w:b/>
          <w:sz w:val="20"/>
          <w:szCs w:val="20"/>
        </w:rPr>
      </w:pPr>
      <w:r w:rsidRPr="00400B99">
        <w:rPr>
          <w:b/>
          <w:sz w:val="20"/>
          <w:szCs w:val="20"/>
        </w:rPr>
        <w:t>Manarola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</w:t>
      </w:r>
      <w:proofErr w:type="gramStart"/>
      <w:r w:rsidRPr="00400B99">
        <w:rPr>
          <w:sz w:val="20"/>
          <w:szCs w:val="20"/>
        </w:rPr>
        <w:t xml:space="preserve">   (</w:t>
      </w:r>
      <w:proofErr w:type="gramEnd"/>
      <w:r w:rsidRPr="00400B99">
        <w:rPr>
          <w:sz w:val="20"/>
          <w:szCs w:val="20"/>
        </w:rPr>
        <w:t>specificare _____________________________________________________)</w:t>
      </w:r>
    </w:p>
    <w:p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 _________)</w:t>
      </w:r>
    </w:p>
    <w:p w:rsidR="001C7848" w:rsidRPr="00400B99" w:rsidRDefault="001C7848" w:rsidP="001C7848">
      <w:pPr>
        <w:spacing w:after="0" w:line="360" w:lineRule="auto"/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cinque giorni alla settimana (specificare ___________________________________________________)</w:t>
      </w:r>
    </w:p>
    <w:p w:rsidR="006E587E" w:rsidRDefault="00EA4AC8" w:rsidP="00EA4AC8">
      <w:pPr>
        <w:spacing w:after="0" w:line="360" w:lineRule="auto"/>
        <w:jc w:val="center"/>
      </w:pPr>
      <w:r>
        <w:t>DICHIARA</w:t>
      </w:r>
    </w:p>
    <w:p w:rsidR="0084539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gramStart"/>
      <w:r>
        <w:lastRenderedPageBreak/>
        <w:t>di</w:t>
      </w:r>
      <w:proofErr w:type="gramEnd"/>
      <w:r>
        <w:t xml:space="preserve"> essere a conoscenza della normativa che disciplina l’accesso/sosta nelle ZTL </w:t>
      </w:r>
      <w:r w:rsidR="00D434D4">
        <w:t>e APU del Comune di Riomaggiore;</w:t>
      </w:r>
    </w:p>
    <w:p w:rsidR="00EA4AC8" w:rsidRDefault="00EA4AC8" w:rsidP="00183AB9">
      <w:pPr>
        <w:pStyle w:val="Paragrafoelenco"/>
        <w:numPr>
          <w:ilvl w:val="0"/>
          <w:numId w:val="15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EA4AC8" w:rsidRDefault="00EA4AC8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:rsidR="00680815" w:rsidRDefault="00042FB7" w:rsidP="00042FB7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  </w:t>
      </w:r>
    </w:p>
    <w:p w:rsidR="00042FB7" w:rsidRPr="00977926" w:rsidRDefault="00977926" w:rsidP="00042FB7">
      <w:pPr>
        <w:spacing w:after="0" w:line="240" w:lineRule="auto"/>
        <w:ind w:left="708"/>
        <w:jc w:val="both"/>
      </w:pPr>
      <w:bookmarkStart w:id="0" w:name="_GoBack"/>
      <w:bookmarkEnd w:id="0"/>
      <w:r w:rsidRPr="00977926">
        <w:rPr>
          <w:rFonts w:ascii="Times New Roman" w:hAnsi="Times New Roman"/>
          <w:b/>
          <w:sz w:val="20"/>
          <w:szCs w:val="20"/>
        </w:rPr>
        <w:t>IBAN IT04K 06230 49821 000046544047</w:t>
      </w:r>
    </w:p>
    <w:p w:rsidR="00EA4AC8" w:rsidRDefault="00042FB7" w:rsidP="00042FB7">
      <w:pPr>
        <w:spacing w:after="0" w:line="240" w:lineRule="auto"/>
        <w:jc w:val="both"/>
      </w:pPr>
      <w:r>
        <w:t xml:space="preserve">              □ versamento c/c postale n. 11338191 intestato al Comune di Riomaggiore (Sp)</w:t>
      </w:r>
    </w:p>
    <w:p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€ </w:t>
      </w:r>
      <w:r w:rsidR="00277444">
        <w:rPr>
          <w:b/>
          <w:lang w:eastAsia="zh-CN"/>
        </w:rPr>
        <w:t>2</w:t>
      </w:r>
      <w:r>
        <w:rPr>
          <w:b/>
          <w:lang w:eastAsia="zh-CN"/>
        </w:rPr>
        <w:t>0</w:t>
      </w:r>
      <w:r w:rsidRPr="007B392C">
        <w:rPr>
          <w:b/>
          <w:lang w:eastAsia="zh-CN"/>
        </w:rPr>
        <w:t xml:space="preserve">,00 mensili </w:t>
      </w:r>
      <w:r w:rsidR="00277444">
        <w:rPr>
          <w:b/>
          <w:lang w:eastAsia="zh-CN"/>
        </w:rPr>
        <w:t>o in alternativa 2</w:t>
      </w:r>
      <w:r>
        <w:rPr>
          <w:b/>
          <w:lang w:eastAsia="zh-CN"/>
        </w:rPr>
        <w:t>00,00 annuali, per un massimo di UN ACCESSO SETTIMANALE in Apu e sosta in Ztl, secondo le modalità previste dal Regolamento</w:t>
      </w:r>
      <w:r w:rsidRPr="001467F6">
        <w:rPr>
          <w:b/>
          <w:lang w:eastAsia="zh-CN"/>
        </w:rPr>
        <w:t>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42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420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DUE ACCESSI SETTIMANALI in Apu e sosta in Ztl, secondo le modalità previste dal Regolamento;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65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65</w:t>
      </w:r>
      <w:r>
        <w:rPr>
          <w:b/>
          <w:lang w:eastAsia="zh-CN"/>
        </w:rPr>
        <w:t>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TRE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90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9</w:t>
      </w:r>
      <w:r>
        <w:rPr>
          <w:b/>
          <w:lang w:eastAsia="zh-CN"/>
        </w:rPr>
        <w:t>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QUATTRO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120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1.200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CINQUE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>
        <w:rPr>
          <w:b/>
          <w:lang w:eastAsia="zh-CN"/>
        </w:rPr>
        <w:t>1</w:t>
      </w:r>
      <w:r w:rsidR="00277444">
        <w:rPr>
          <w:b/>
          <w:lang w:eastAsia="zh-CN"/>
        </w:rPr>
        <w:t>50</w:t>
      </w:r>
      <w:r w:rsidRPr="004F3190">
        <w:rPr>
          <w:b/>
          <w:lang w:eastAsia="zh-CN"/>
        </w:rPr>
        <w:t xml:space="preserve">,00 mensili o in alternativa </w:t>
      </w:r>
      <w:r>
        <w:rPr>
          <w:b/>
          <w:lang w:eastAsia="zh-CN"/>
        </w:rPr>
        <w:t>1</w:t>
      </w:r>
      <w:r w:rsidR="00277444">
        <w:rPr>
          <w:b/>
          <w:lang w:eastAsia="zh-CN"/>
        </w:rPr>
        <w:t>.500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SEI ACCESSI SETTIMANALI in Apu e sosta in Ztl, secondo le modalità previste dal Regolamento</w:t>
      </w:r>
      <w:r w:rsidR="001C7848">
        <w:rPr>
          <w:b/>
          <w:lang w:eastAsia="zh-CN"/>
        </w:rPr>
        <w:t>.</w:t>
      </w:r>
    </w:p>
    <w:p w:rsidR="00411350" w:rsidRPr="000A516E" w:rsidRDefault="00411350" w:rsidP="00411350">
      <w:pPr>
        <w:pStyle w:val="Paragrafoelenco"/>
        <w:spacing w:after="0" w:line="360" w:lineRule="auto"/>
        <w:ind w:left="0"/>
        <w:jc w:val="both"/>
      </w:pP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042FB7" w:rsidRDefault="00042FB7" w:rsidP="00042FB7">
      <w:pPr>
        <w:pStyle w:val="Paragrafoelenco"/>
        <w:spacing w:after="0" w:line="240" w:lineRule="auto"/>
        <w:ind w:left="0"/>
        <w:jc w:val="both"/>
      </w:pPr>
    </w:p>
    <w:p w:rsidR="00400B99" w:rsidRPr="00CC1D7F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 w:rsidRPr="00CC1D7F">
        <w:rPr>
          <w:b/>
        </w:rPr>
        <w:t>Corrieri (Consegna spedizioni)</w:t>
      </w:r>
    </w:p>
    <w:p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ZTL:</w:t>
      </w:r>
      <w: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APU</w:t>
      </w:r>
      <w:r>
        <w:t xml:space="preserve">: possono accedere (transito con fermata/sosta, ove consentita, ESCLUSIVAMENTE NEL CASO DI CONSEGNA DI BENI INGOMBRANTI E VOLUMINOSI e SOLO PER IL TEMPO NECESSARIO ALLA CONSEGNA) DALLE ORE 08.00 ALLE ORE 17.30 di tutti i giorni della settimana escluso il </w:t>
      </w:r>
      <w:proofErr w:type="spellStart"/>
      <w:r>
        <w:t>il</w:t>
      </w:r>
      <w:proofErr w:type="spellEnd"/>
      <w:r>
        <w:t xml:space="preserve"> sabato pomeriggio (ovvero i pomeriggi dei prefestivi) ed i festivi.</w:t>
      </w:r>
    </w:p>
    <w:p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e non alimentari</w:t>
      </w:r>
    </w:p>
    <w:p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:rsidR="00C461E6" w:rsidRDefault="00C461E6" w:rsidP="00400B99">
      <w:pPr>
        <w:pStyle w:val="Paragrafoelenco"/>
        <w:spacing w:after="0" w:line="240" w:lineRule="auto"/>
        <w:ind w:left="0"/>
        <w:jc w:val="both"/>
      </w:pPr>
    </w:p>
    <w:sectPr w:rsidR="00C461E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71" w:rsidRDefault="00144571" w:rsidP="001604F9">
      <w:pPr>
        <w:spacing w:after="0" w:line="240" w:lineRule="auto"/>
      </w:pPr>
      <w:r>
        <w:separator/>
      </w:r>
    </w:p>
  </w:endnote>
  <w:endnote w:type="continuationSeparator" w:id="0">
    <w:p w:rsidR="00144571" w:rsidRDefault="00144571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71" w:rsidRDefault="00144571" w:rsidP="001604F9">
      <w:pPr>
        <w:spacing w:after="0" w:line="240" w:lineRule="auto"/>
      </w:pPr>
      <w:r>
        <w:separator/>
      </w:r>
    </w:p>
  </w:footnote>
  <w:footnote w:type="continuationSeparator" w:id="0">
    <w:p w:rsidR="00144571" w:rsidRDefault="00144571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04CC1"/>
    <w:rsid w:val="0002051A"/>
    <w:rsid w:val="00025867"/>
    <w:rsid w:val="00033E29"/>
    <w:rsid w:val="0004080D"/>
    <w:rsid w:val="00042FB7"/>
    <w:rsid w:val="00044A2F"/>
    <w:rsid w:val="0005283A"/>
    <w:rsid w:val="00053C59"/>
    <w:rsid w:val="000702B6"/>
    <w:rsid w:val="00076DEE"/>
    <w:rsid w:val="000834DA"/>
    <w:rsid w:val="0009542B"/>
    <w:rsid w:val="000A0A96"/>
    <w:rsid w:val="000A3703"/>
    <w:rsid w:val="000A516E"/>
    <w:rsid w:val="000D1B86"/>
    <w:rsid w:val="000F0338"/>
    <w:rsid w:val="000F4E4A"/>
    <w:rsid w:val="000F5EE8"/>
    <w:rsid w:val="00106A82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2032AC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16</cp:revision>
  <cp:lastPrinted>2018-02-14T16:42:00Z</cp:lastPrinted>
  <dcterms:created xsi:type="dcterms:W3CDTF">2018-02-19T12:03:00Z</dcterms:created>
  <dcterms:modified xsi:type="dcterms:W3CDTF">2019-07-23T11:27:00Z</dcterms:modified>
</cp:coreProperties>
</file>