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C160F" w14:textId="2441B6FD" w:rsidR="008C5175" w:rsidRDefault="00D1615E" w:rsidP="00D1615E">
      <w:pPr>
        <w:jc w:val="center"/>
      </w:pPr>
      <w:r>
        <w:t>O.D.G. INCONTRI TAVOLO PERMANENTE 2020</w:t>
      </w:r>
    </w:p>
    <w:p w14:paraId="575FB923" w14:textId="77777777" w:rsidR="00D1615E" w:rsidRDefault="00D1615E" w:rsidP="00D1615E">
      <w:pPr>
        <w:jc w:val="center"/>
      </w:pPr>
    </w:p>
    <w:p w14:paraId="1F0E78BE" w14:textId="77777777" w:rsidR="009B4101" w:rsidRDefault="009B4101" w:rsidP="00D1615E">
      <w:pPr>
        <w:jc w:val="center"/>
      </w:pPr>
    </w:p>
    <w:p w14:paraId="09BCC678" w14:textId="6F0DD0FA" w:rsidR="00D1615E" w:rsidRDefault="00D1615E" w:rsidP="00D1615E">
      <w:pPr>
        <w:jc w:val="center"/>
      </w:pPr>
      <w:r>
        <w:t>1° incontro</w:t>
      </w:r>
    </w:p>
    <w:p w14:paraId="001701EF" w14:textId="29541A32" w:rsidR="00D1615E" w:rsidRDefault="00D1615E" w:rsidP="00D1615E">
      <w:pPr>
        <w:jc w:val="center"/>
      </w:pPr>
      <w:r>
        <w:t>Mercoledì 13 Maggio</w:t>
      </w:r>
    </w:p>
    <w:p w14:paraId="78E13DE3" w14:textId="6CB6113C" w:rsidR="00D1615E" w:rsidRDefault="00D1615E" w:rsidP="00D1615E">
      <w:pPr>
        <w:pStyle w:val="Paragrafoelenco"/>
        <w:numPr>
          <w:ilvl w:val="0"/>
          <w:numId w:val="5"/>
        </w:numPr>
        <w:jc w:val="both"/>
      </w:pPr>
      <w:r>
        <w:t>Presentazione Tavolo Permanente.</w:t>
      </w:r>
    </w:p>
    <w:p w14:paraId="2D537045" w14:textId="7506D9B6" w:rsidR="00D1615E" w:rsidRDefault="00D1615E" w:rsidP="00D1615E">
      <w:pPr>
        <w:jc w:val="center"/>
      </w:pPr>
    </w:p>
    <w:p w14:paraId="22DB025F" w14:textId="47753DA6" w:rsidR="00D1615E" w:rsidRDefault="00D1615E" w:rsidP="00D1615E">
      <w:pPr>
        <w:jc w:val="center"/>
      </w:pPr>
      <w:r>
        <w:t>2° incontro</w:t>
      </w:r>
    </w:p>
    <w:p w14:paraId="77CAD534" w14:textId="434B5224" w:rsidR="00D1615E" w:rsidRDefault="00D1615E" w:rsidP="00D1615E">
      <w:pPr>
        <w:jc w:val="center"/>
      </w:pPr>
      <w:r>
        <w:t>Mercoledì 20 Maggio</w:t>
      </w:r>
    </w:p>
    <w:p w14:paraId="1267294D" w14:textId="77777777" w:rsidR="00D1615E" w:rsidRDefault="00D1615E" w:rsidP="00D1615E">
      <w:pPr>
        <w:pStyle w:val="Paragrafoelenco"/>
        <w:numPr>
          <w:ilvl w:val="0"/>
          <w:numId w:val="2"/>
        </w:numPr>
        <w:jc w:val="both"/>
      </w:pPr>
      <w:r>
        <w:t>Incontro con il Dott. Renato Oldoini (Presidente Confedilizia La Spezia);</w:t>
      </w:r>
    </w:p>
    <w:p w14:paraId="1CDE5D01" w14:textId="77777777" w:rsidR="00D1615E" w:rsidRDefault="00D1615E" w:rsidP="00D1615E">
      <w:pPr>
        <w:pStyle w:val="Paragrafoelenco"/>
        <w:numPr>
          <w:ilvl w:val="0"/>
          <w:numId w:val="2"/>
        </w:numPr>
        <w:jc w:val="both"/>
      </w:pPr>
      <w:r>
        <w:t>Volontariato: attività da fare e presentazione progetto adotta un luogo;</w:t>
      </w:r>
    </w:p>
    <w:p w14:paraId="6F8E9D4C" w14:textId="19A2B5B9" w:rsidR="00D1615E" w:rsidRDefault="00D1615E" w:rsidP="00D1615E">
      <w:pPr>
        <w:pStyle w:val="Paragrafoelenco"/>
        <w:numPr>
          <w:ilvl w:val="0"/>
          <w:numId w:val="2"/>
        </w:numPr>
        <w:jc w:val="both"/>
      </w:pPr>
      <w:r>
        <w:t>Lettera Commissione Commercio e associazioni (Associazione Commercianti Riomaggiore, Ospitalità Via dell'Amore, Consorzio turistico in Manarola) del 14/05/2020.</w:t>
      </w:r>
    </w:p>
    <w:p w14:paraId="112CCC52" w14:textId="7EA7295F" w:rsidR="00D1615E" w:rsidRDefault="00D1615E" w:rsidP="00D1615E">
      <w:pPr>
        <w:jc w:val="center"/>
      </w:pPr>
    </w:p>
    <w:p w14:paraId="6DEB1B91" w14:textId="0E4E6AA1" w:rsidR="00D1615E" w:rsidRDefault="00D1615E" w:rsidP="00D1615E">
      <w:pPr>
        <w:jc w:val="center"/>
      </w:pPr>
      <w:r>
        <w:t>3° incontro</w:t>
      </w:r>
    </w:p>
    <w:p w14:paraId="5EFFF32B" w14:textId="4F6770BD" w:rsidR="00D1615E" w:rsidRDefault="00D1615E" w:rsidP="00D1615E">
      <w:pPr>
        <w:jc w:val="center"/>
      </w:pPr>
      <w:r>
        <w:t xml:space="preserve">Sabato 23 Maggio </w:t>
      </w:r>
    </w:p>
    <w:p w14:paraId="5530FA41" w14:textId="7253C236" w:rsidR="00D1615E" w:rsidRDefault="00D1615E" w:rsidP="00D1615E">
      <w:pPr>
        <w:pStyle w:val="Paragrafoelenco"/>
        <w:numPr>
          <w:ilvl w:val="0"/>
          <w:numId w:val="3"/>
        </w:numPr>
        <w:jc w:val="both"/>
      </w:pPr>
      <w:r w:rsidRPr="00D1615E">
        <w:t>Condivisione protocolli per attività commerciali e ricettive</w:t>
      </w:r>
      <w:r>
        <w:t>.</w:t>
      </w:r>
    </w:p>
    <w:p w14:paraId="188044DA" w14:textId="77777777" w:rsidR="00F82A99" w:rsidRDefault="00F82A99" w:rsidP="00F82A99">
      <w:pPr>
        <w:jc w:val="both"/>
      </w:pPr>
    </w:p>
    <w:p w14:paraId="5611A506" w14:textId="35028A23" w:rsidR="00F82A99" w:rsidRDefault="00F82A99" w:rsidP="00F82A99">
      <w:pPr>
        <w:jc w:val="center"/>
      </w:pPr>
      <w:r>
        <w:t>4° incontro</w:t>
      </w:r>
    </w:p>
    <w:p w14:paraId="1906CD66" w14:textId="1A3DC97D" w:rsidR="00F82A99" w:rsidRDefault="00F82A99" w:rsidP="00F82A99">
      <w:pPr>
        <w:jc w:val="center"/>
      </w:pPr>
      <w:r>
        <w:t xml:space="preserve">Mercoledì 27 Maggio </w:t>
      </w:r>
    </w:p>
    <w:p w14:paraId="0DDA4C5B" w14:textId="1B3D4057" w:rsidR="00F82A99" w:rsidRDefault="00F82A99" w:rsidP="00F82A99">
      <w:pPr>
        <w:pStyle w:val="Paragrafoelenco"/>
        <w:numPr>
          <w:ilvl w:val="0"/>
          <w:numId w:val="6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Guardia medica 2020;</w:t>
      </w:r>
    </w:p>
    <w:p w14:paraId="0AAFF456" w14:textId="77777777" w:rsidR="00F82A99" w:rsidRDefault="00F82A99" w:rsidP="00F82A99">
      <w:pPr>
        <w:pStyle w:val="Paragrafoelenco"/>
        <w:numPr>
          <w:ilvl w:val="0"/>
          <w:numId w:val="6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Promozione turistica 2020 e sinergia tra le attività commerciali e ricettive.</w:t>
      </w:r>
    </w:p>
    <w:p w14:paraId="706FBE87" w14:textId="77777777" w:rsidR="00145DDF" w:rsidRDefault="00145DDF" w:rsidP="00145DDF">
      <w:pPr>
        <w:jc w:val="both"/>
        <w:rPr>
          <w:rFonts w:cstheme="minorHAnsi"/>
          <w:i/>
        </w:rPr>
      </w:pPr>
    </w:p>
    <w:p w14:paraId="092571C6" w14:textId="63C8BF5E" w:rsidR="00145DDF" w:rsidRDefault="00145DDF" w:rsidP="00145DDF">
      <w:pPr>
        <w:jc w:val="center"/>
      </w:pPr>
      <w:r w:rsidRPr="00145DDF">
        <w:t>5° incontro</w:t>
      </w:r>
    </w:p>
    <w:p w14:paraId="033318C8" w14:textId="4BB5D874" w:rsidR="00145DDF" w:rsidRDefault="00145DDF" w:rsidP="00145DDF">
      <w:pPr>
        <w:jc w:val="center"/>
      </w:pPr>
      <w:r>
        <w:t xml:space="preserve">Mercoledì 03 Giugno </w:t>
      </w:r>
    </w:p>
    <w:p w14:paraId="7377C678" w14:textId="77777777" w:rsidR="00145DDF" w:rsidRDefault="00145DDF" w:rsidP="00145DDF">
      <w:pPr>
        <w:pStyle w:val="Paragrafoelenco"/>
        <w:numPr>
          <w:ilvl w:val="0"/>
          <w:numId w:val="7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Spiagge, moli e scali;</w:t>
      </w:r>
    </w:p>
    <w:p w14:paraId="5505EFB7" w14:textId="77777777" w:rsidR="00145DDF" w:rsidRDefault="00145DDF" w:rsidP="00145DDF">
      <w:pPr>
        <w:pStyle w:val="Paragrafoelenco"/>
        <w:numPr>
          <w:ilvl w:val="0"/>
          <w:numId w:val="7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Aperture attività economiche – calendario giugno.</w:t>
      </w:r>
    </w:p>
    <w:p w14:paraId="09465E15" w14:textId="77777777" w:rsidR="009B4101" w:rsidRDefault="009B4101" w:rsidP="009B4101">
      <w:pPr>
        <w:jc w:val="both"/>
        <w:rPr>
          <w:rFonts w:cstheme="minorHAnsi"/>
          <w:i/>
        </w:rPr>
      </w:pPr>
    </w:p>
    <w:p w14:paraId="5B4CC0CD" w14:textId="044054F1" w:rsidR="009B4101" w:rsidRDefault="009B4101" w:rsidP="009B4101">
      <w:pPr>
        <w:jc w:val="center"/>
        <w:rPr>
          <w:rFonts w:cstheme="minorHAnsi"/>
        </w:rPr>
      </w:pPr>
      <w:r>
        <w:rPr>
          <w:rFonts w:cstheme="minorHAnsi"/>
        </w:rPr>
        <w:t xml:space="preserve">6° incontro </w:t>
      </w:r>
    </w:p>
    <w:p w14:paraId="33076763" w14:textId="0966E6ED" w:rsidR="009B4101" w:rsidRPr="009B4101" w:rsidRDefault="009B4101" w:rsidP="009B4101">
      <w:pPr>
        <w:jc w:val="center"/>
        <w:rPr>
          <w:rFonts w:cstheme="minorHAnsi"/>
        </w:rPr>
      </w:pPr>
      <w:r>
        <w:rPr>
          <w:rFonts w:cstheme="minorHAnsi"/>
        </w:rPr>
        <w:t xml:space="preserve">Sabato 06 Giugno </w:t>
      </w:r>
    </w:p>
    <w:p w14:paraId="51AF7DC2" w14:textId="0A5C5C46" w:rsidR="009B4101" w:rsidRPr="009B4101" w:rsidRDefault="009B4101" w:rsidP="009B4101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</w:t>
      </w:r>
      <w:r w:rsidRPr="009B4101">
        <w:rPr>
          <w:rFonts w:cstheme="minorHAnsi"/>
          <w:i/>
        </w:rPr>
        <w:t>1)</w:t>
      </w:r>
      <w:r w:rsidRPr="009B4101">
        <w:rPr>
          <w:rFonts w:cstheme="minorHAnsi"/>
          <w:i/>
        </w:rPr>
        <w:tab/>
        <w:t>Incontro con Guide turistiche, Associazione Agricoltori/Cantina sociale, Associazione NCC marini;</w:t>
      </w:r>
    </w:p>
    <w:p w14:paraId="54785AEF" w14:textId="144CAD65" w:rsidR="009B4101" w:rsidRPr="009B4101" w:rsidRDefault="009B4101" w:rsidP="009B4101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</w:t>
      </w:r>
      <w:r w:rsidRPr="009B4101">
        <w:rPr>
          <w:rFonts w:cstheme="minorHAnsi"/>
          <w:i/>
        </w:rPr>
        <w:t>2)</w:t>
      </w:r>
      <w:r w:rsidRPr="009B4101">
        <w:rPr>
          <w:rFonts w:cstheme="minorHAnsi"/>
          <w:i/>
        </w:rPr>
        <w:tab/>
        <w:t>Aggiornamento lavori pubblici, incontro con Arch. Procaccini (UT Comune di Riomaggiore);</w:t>
      </w:r>
    </w:p>
    <w:p w14:paraId="79E0DCD0" w14:textId="2C22DA80" w:rsidR="009B4101" w:rsidRDefault="009B4101" w:rsidP="009B4101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</w:t>
      </w:r>
      <w:r w:rsidRPr="009B4101">
        <w:rPr>
          <w:rFonts w:cstheme="minorHAnsi"/>
          <w:i/>
        </w:rPr>
        <w:t>3)</w:t>
      </w:r>
      <w:r w:rsidRPr="009B4101">
        <w:rPr>
          <w:rFonts w:cstheme="minorHAnsi"/>
          <w:i/>
        </w:rPr>
        <w:tab/>
        <w:t>Aperture attività economiche – calendario giugno.</w:t>
      </w:r>
    </w:p>
    <w:p w14:paraId="336E06FA" w14:textId="1127FCE3" w:rsidR="009B4101" w:rsidRDefault="009B4101" w:rsidP="009B4101">
      <w:pPr>
        <w:jc w:val="center"/>
        <w:rPr>
          <w:rFonts w:cstheme="minorHAnsi"/>
        </w:rPr>
      </w:pPr>
      <w:bookmarkStart w:id="0" w:name="_Hlk56672961"/>
      <w:r>
        <w:rPr>
          <w:rFonts w:cstheme="minorHAnsi"/>
        </w:rPr>
        <w:lastRenderedPageBreak/>
        <w:t>7° incontro</w:t>
      </w:r>
    </w:p>
    <w:bookmarkEnd w:id="0"/>
    <w:p w14:paraId="74477D9D" w14:textId="77BF853A" w:rsidR="009B4101" w:rsidRDefault="009B4101" w:rsidP="009B4101">
      <w:pPr>
        <w:jc w:val="center"/>
        <w:rPr>
          <w:rFonts w:cstheme="minorHAnsi"/>
        </w:rPr>
      </w:pPr>
      <w:r>
        <w:rPr>
          <w:rFonts w:cstheme="minorHAnsi"/>
        </w:rPr>
        <w:t xml:space="preserve">Venerdì 19 Giugno 2020 </w:t>
      </w:r>
    </w:p>
    <w:p w14:paraId="2D4CD3A6" w14:textId="451A3588" w:rsidR="009B4101" w:rsidRPr="009B4101" w:rsidRDefault="009B4101" w:rsidP="009B4101">
      <w:pPr>
        <w:jc w:val="both"/>
        <w:rPr>
          <w:rFonts w:cstheme="minorHAnsi"/>
          <w:i/>
        </w:rPr>
      </w:pPr>
      <w:r w:rsidRPr="009B4101">
        <w:rPr>
          <w:rFonts w:cstheme="minorHAnsi"/>
          <w:i/>
        </w:rPr>
        <w:t xml:space="preserve">       1) Presentazione progetto </w:t>
      </w:r>
      <w:proofErr w:type="spellStart"/>
      <w:r w:rsidRPr="009B4101">
        <w:rPr>
          <w:rFonts w:cstheme="minorHAnsi"/>
          <w:i/>
        </w:rPr>
        <w:t>Visitcinqueterre</w:t>
      </w:r>
      <w:proofErr w:type="spellEnd"/>
      <w:r w:rsidRPr="009B4101">
        <w:rPr>
          <w:rFonts w:cstheme="minorHAnsi"/>
          <w:i/>
        </w:rPr>
        <w:t xml:space="preserve"> (sito, social e identità visiva);</w:t>
      </w:r>
    </w:p>
    <w:p w14:paraId="2F8D4C85" w14:textId="61D802CB" w:rsidR="009B4101" w:rsidRDefault="009B4101" w:rsidP="009B4101">
      <w:pPr>
        <w:jc w:val="both"/>
        <w:rPr>
          <w:rFonts w:cstheme="minorHAnsi"/>
          <w:i/>
        </w:rPr>
      </w:pPr>
      <w:r w:rsidRPr="009B4101">
        <w:rPr>
          <w:rFonts w:cstheme="minorHAnsi"/>
          <w:i/>
        </w:rPr>
        <w:t xml:space="preserve">       2) Esperienze da promuovere pervenute dalle Associazioni.</w:t>
      </w:r>
    </w:p>
    <w:p w14:paraId="36F004FB" w14:textId="77B0E903" w:rsidR="00093855" w:rsidRDefault="00093855" w:rsidP="009B4101">
      <w:pPr>
        <w:jc w:val="both"/>
        <w:rPr>
          <w:rFonts w:cstheme="minorHAnsi"/>
          <w:i/>
        </w:rPr>
      </w:pPr>
    </w:p>
    <w:p w14:paraId="58E8112C" w14:textId="5A2F421B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>8</w:t>
      </w:r>
      <w:r w:rsidRPr="00093855">
        <w:rPr>
          <w:rFonts w:cstheme="minorHAnsi"/>
          <w:i/>
        </w:rPr>
        <w:t>° incontro</w:t>
      </w:r>
    </w:p>
    <w:p w14:paraId="6207DB3A" w14:textId="3C79F759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>22 Luglio 2020</w:t>
      </w:r>
    </w:p>
    <w:p w14:paraId="3B70B194" w14:textId="77777777" w:rsidR="00093855" w:rsidRDefault="00093855" w:rsidP="00093855">
      <w:pPr>
        <w:pStyle w:val="Default"/>
      </w:pPr>
    </w:p>
    <w:p w14:paraId="6D595BDF" w14:textId="77777777" w:rsidR="00093855" w:rsidRDefault="00093855" w:rsidP="00093855">
      <w:pPr>
        <w:pStyle w:val="Default"/>
      </w:pPr>
      <w:r>
        <w:t xml:space="preserve"> </w:t>
      </w:r>
    </w:p>
    <w:p w14:paraId="18266370" w14:textId="0CF6A14B" w:rsidR="00093855" w:rsidRDefault="00093855" w:rsidP="00093855">
      <w:pPr>
        <w:pStyle w:val="Default"/>
        <w:spacing w:after="3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1) Esperienze da promuovere pervenute dalle Associazioni e calendario eventi; </w:t>
      </w:r>
    </w:p>
    <w:p w14:paraId="13C1890C" w14:textId="77777777" w:rsidR="00093855" w:rsidRDefault="00093855" w:rsidP="0009385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2) Gestione dei gruppi all’interno del territorio delle Cinque Terre; Protocollo </w:t>
      </w:r>
      <w:proofErr w:type="spellStart"/>
      <w:r>
        <w:rPr>
          <w:i/>
          <w:iCs/>
          <w:sz w:val="22"/>
          <w:szCs w:val="22"/>
        </w:rPr>
        <w:t>anticontagio</w:t>
      </w:r>
      <w:proofErr w:type="spellEnd"/>
      <w:r>
        <w:rPr>
          <w:i/>
          <w:iCs/>
          <w:sz w:val="22"/>
          <w:szCs w:val="22"/>
        </w:rPr>
        <w:t xml:space="preserve"> applicato alle visite guidate nelle aree naturali protette. </w:t>
      </w:r>
    </w:p>
    <w:p w14:paraId="5C6CC1B2" w14:textId="77777777" w:rsidR="00093855" w:rsidRDefault="00093855" w:rsidP="00093855">
      <w:pPr>
        <w:rPr>
          <w:rFonts w:cstheme="minorHAnsi"/>
          <w:i/>
        </w:rPr>
      </w:pPr>
    </w:p>
    <w:p w14:paraId="51F677B8" w14:textId="0F2FD2C2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9° incontro </w:t>
      </w:r>
    </w:p>
    <w:p w14:paraId="0EDD9981" w14:textId="2FD719C8" w:rsidR="00093855" w:rsidRP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>25 Settembre 2020</w:t>
      </w:r>
    </w:p>
    <w:p w14:paraId="6656A50E" w14:textId="77777777" w:rsidR="00093855" w:rsidRDefault="00093855" w:rsidP="00093855">
      <w:pPr>
        <w:pStyle w:val="Default"/>
      </w:pPr>
      <w:r>
        <w:t xml:space="preserve"> </w:t>
      </w:r>
    </w:p>
    <w:p w14:paraId="2506F6F5" w14:textId="358178EB" w:rsidR="00093855" w:rsidRDefault="00093855" w:rsidP="0009385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Analisi piano finanziario TARI 2020. </w:t>
      </w:r>
    </w:p>
    <w:p w14:paraId="32E6EA86" w14:textId="77777777" w:rsidR="00093855" w:rsidRDefault="00093855" w:rsidP="00093855">
      <w:pPr>
        <w:rPr>
          <w:rFonts w:cstheme="minorHAnsi"/>
          <w:i/>
        </w:rPr>
      </w:pPr>
    </w:p>
    <w:p w14:paraId="0697CF95" w14:textId="77777777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10° incontro </w:t>
      </w:r>
    </w:p>
    <w:p w14:paraId="30939203" w14:textId="5FBFF816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>30 Settembre 2020</w:t>
      </w:r>
    </w:p>
    <w:p w14:paraId="4B9FD6FA" w14:textId="77777777" w:rsidR="00093855" w:rsidRDefault="00093855" w:rsidP="00093855">
      <w:pPr>
        <w:pStyle w:val="Default"/>
      </w:pPr>
    </w:p>
    <w:p w14:paraId="4E07243D" w14:textId="77777777" w:rsidR="00093855" w:rsidRDefault="00093855" w:rsidP="00093855">
      <w:pPr>
        <w:pStyle w:val="Default"/>
      </w:pPr>
      <w:r>
        <w:t xml:space="preserve"> </w:t>
      </w:r>
    </w:p>
    <w:p w14:paraId="030615D3" w14:textId="0430A616" w:rsidR="00093855" w:rsidRDefault="00093855" w:rsidP="00093855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Presentazione studio di fattibilità </w:t>
      </w:r>
      <w:proofErr w:type="spellStart"/>
      <w:r>
        <w:rPr>
          <w:i/>
          <w:iCs/>
          <w:sz w:val="22"/>
          <w:szCs w:val="22"/>
        </w:rPr>
        <w:t>Wayfinding</w:t>
      </w:r>
      <w:proofErr w:type="spellEnd"/>
      <w:r>
        <w:rPr>
          <w:i/>
          <w:iCs/>
          <w:sz w:val="22"/>
          <w:szCs w:val="22"/>
        </w:rPr>
        <w:t xml:space="preserve"> Riomaggiore (segnaletica). </w:t>
      </w:r>
    </w:p>
    <w:p w14:paraId="629D42ED" w14:textId="1F76DFD2" w:rsidR="00093855" w:rsidRDefault="00093855" w:rsidP="00093855">
      <w:pPr>
        <w:jc w:val="center"/>
        <w:rPr>
          <w:rFonts w:cstheme="minorHAnsi"/>
          <w:i/>
        </w:rPr>
      </w:pPr>
    </w:p>
    <w:p w14:paraId="2E753655" w14:textId="77777777" w:rsidR="00093855" w:rsidRDefault="00093855" w:rsidP="00093855">
      <w:pPr>
        <w:jc w:val="center"/>
        <w:rPr>
          <w:rFonts w:cstheme="minorHAnsi"/>
          <w:i/>
        </w:rPr>
      </w:pPr>
    </w:p>
    <w:p w14:paraId="6F8F7AAD" w14:textId="2B21A8A9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11° incontro </w:t>
      </w:r>
    </w:p>
    <w:p w14:paraId="52649EAC" w14:textId="61B239D0" w:rsidR="00093855" w:rsidRP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13 Ottobre 2020 </w:t>
      </w:r>
    </w:p>
    <w:p w14:paraId="7927FD07" w14:textId="77777777" w:rsidR="00093855" w:rsidRDefault="00093855" w:rsidP="00093855">
      <w:pPr>
        <w:pStyle w:val="Default"/>
      </w:pPr>
      <w:r>
        <w:t xml:space="preserve"> </w:t>
      </w:r>
    </w:p>
    <w:p w14:paraId="0E22FFDD" w14:textId="77777777" w:rsidR="00093855" w:rsidRDefault="00093855" w:rsidP="00093855">
      <w:pPr>
        <w:pStyle w:val="Default"/>
        <w:spacing w:after="39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1) Nuovo bando servizi del Parco nazionale delle Cinque Terre; </w:t>
      </w:r>
    </w:p>
    <w:p w14:paraId="6FBE80BF" w14:textId="77777777" w:rsidR="00093855" w:rsidRDefault="00093855" w:rsidP="00093855">
      <w:pPr>
        <w:pStyle w:val="Default"/>
        <w:spacing w:after="39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2) Stagione turistica 2020 e proposte per il 2021; </w:t>
      </w:r>
    </w:p>
    <w:p w14:paraId="7A5E19D1" w14:textId="77777777" w:rsidR="00093855" w:rsidRDefault="00093855" w:rsidP="0009385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3) Chiusure invernali – comunicazioni entro il 31 ottobre. </w:t>
      </w:r>
    </w:p>
    <w:p w14:paraId="4C286EF3" w14:textId="46354CA0" w:rsidR="00093855" w:rsidRDefault="00093855" w:rsidP="00093855">
      <w:pPr>
        <w:jc w:val="center"/>
        <w:rPr>
          <w:rFonts w:cstheme="minorHAnsi"/>
          <w:i/>
        </w:rPr>
      </w:pPr>
    </w:p>
    <w:p w14:paraId="05C962A1" w14:textId="2CE0658C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12° incontro </w:t>
      </w:r>
    </w:p>
    <w:p w14:paraId="37A4761D" w14:textId="0D60BFBA" w:rsidR="00093855" w:rsidRDefault="00093855" w:rsidP="00093855">
      <w:pPr>
        <w:jc w:val="center"/>
        <w:rPr>
          <w:rFonts w:cstheme="minorHAnsi"/>
          <w:i/>
        </w:rPr>
      </w:pPr>
      <w:r>
        <w:rPr>
          <w:rFonts w:cstheme="minorHAnsi"/>
          <w:i/>
        </w:rPr>
        <w:t>16 Novembre 2020</w:t>
      </w:r>
    </w:p>
    <w:p w14:paraId="0BC09603" w14:textId="60E74DFF" w:rsidR="00093855" w:rsidRPr="00093855" w:rsidRDefault="00093855" w:rsidP="000938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i/>
          <w:iCs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 xml:space="preserve">1) </w:t>
      </w:r>
      <w:r w:rsidRPr="00093855">
        <w:rPr>
          <w:rFonts w:ascii="CIDFont+F3" w:hAnsi="CIDFont+F3" w:cs="CIDFont+F3"/>
          <w:i/>
          <w:iCs/>
          <w:sz w:val="21"/>
          <w:szCs w:val="21"/>
        </w:rPr>
        <w:t>Corrispondenza intercorsa con Consorzio In</w:t>
      </w:r>
      <w:r>
        <w:rPr>
          <w:rFonts w:ascii="CIDFont+F3" w:hAnsi="CIDFont+F3" w:cs="CIDFont+F3"/>
          <w:i/>
          <w:iCs/>
          <w:sz w:val="21"/>
          <w:szCs w:val="21"/>
        </w:rPr>
        <w:t xml:space="preserve"> </w:t>
      </w:r>
      <w:r w:rsidRPr="00093855">
        <w:rPr>
          <w:rFonts w:ascii="CIDFont+F3" w:hAnsi="CIDFont+F3" w:cs="CIDFont+F3"/>
          <w:i/>
          <w:iCs/>
          <w:sz w:val="21"/>
          <w:szCs w:val="21"/>
        </w:rPr>
        <w:t>Manarola;</w:t>
      </w:r>
    </w:p>
    <w:p w14:paraId="53A7E9E8" w14:textId="7647A90F" w:rsidR="00093855" w:rsidRDefault="00093855" w:rsidP="00093855">
      <w:pPr>
        <w:rPr>
          <w:rFonts w:ascii="CIDFont+F3" w:hAnsi="CIDFont+F3" w:cs="CIDFont+F3"/>
          <w:i/>
          <w:iCs/>
          <w:sz w:val="21"/>
          <w:szCs w:val="21"/>
        </w:rPr>
      </w:pPr>
      <w:r w:rsidRPr="00093855">
        <w:rPr>
          <w:rFonts w:ascii="CIDFont+F3" w:hAnsi="CIDFont+F3" w:cs="CIDFont+F3"/>
          <w:i/>
          <w:iCs/>
          <w:sz w:val="21"/>
          <w:szCs w:val="21"/>
        </w:rPr>
        <w:t>2) Incontro con Ufficio sentieri del Parco Nazionale delle Cinque Terre.</w:t>
      </w:r>
    </w:p>
    <w:p w14:paraId="4FF384B3" w14:textId="77777777" w:rsidR="005730E7" w:rsidRDefault="005730E7" w:rsidP="00093855">
      <w:pPr>
        <w:rPr>
          <w:rFonts w:ascii="CIDFont+F3" w:hAnsi="CIDFont+F3" w:cs="CIDFont+F3"/>
          <w:i/>
          <w:iCs/>
          <w:sz w:val="21"/>
          <w:szCs w:val="21"/>
        </w:rPr>
      </w:pPr>
    </w:p>
    <w:p w14:paraId="4C369DDE" w14:textId="25454F2F" w:rsidR="005730E7" w:rsidRDefault="005730E7" w:rsidP="005730E7">
      <w:pPr>
        <w:jc w:val="center"/>
        <w:rPr>
          <w:rFonts w:ascii="CIDFont+F3" w:hAnsi="CIDFont+F3" w:cs="CIDFont+F3"/>
          <w:i/>
          <w:iCs/>
          <w:sz w:val="21"/>
          <w:szCs w:val="21"/>
        </w:rPr>
      </w:pPr>
      <w:r>
        <w:rPr>
          <w:rFonts w:ascii="CIDFont+F3" w:hAnsi="CIDFont+F3" w:cs="CIDFont+F3"/>
          <w:i/>
          <w:iCs/>
          <w:sz w:val="21"/>
          <w:szCs w:val="21"/>
        </w:rPr>
        <w:lastRenderedPageBreak/>
        <w:t>13° incontro</w:t>
      </w:r>
    </w:p>
    <w:p w14:paraId="7BF947D2" w14:textId="781D6812" w:rsidR="005730E7" w:rsidRDefault="005730E7" w:rsidP="005730E7">
      <w:pPr>
        <w:jc w:val="center"/>
        <w:rPr>
          <w:rFonts w:ascii="CIDFont+F3" w:hAnsi="CIDFont+F3" w:cs="CIDFont+F3"/>
          <w:i/>
          <w:iCs/>
          <w:sz w:val="21"/>
          <w:szCs w:val="21"/>
        </w:rPr>
      </w:pPr>
      <w:r>
        <w:rPr>
          <w:rFonts w:ascii="CIDFont+F3" w:hAnsi="CIDFont+F3" w:cs="CIDFont+F3"/>
          <w:i/>
          <w:iCs/>
          <w:sz w:val="21"/>
          <w:szCs w:val="21"/>
        </w:rPr>
        <w:t>26 Novembre 2020</w:t>
      </w:r>
    </w:p>
    <w:p w14:paraId="1B2E6936" w14:textId="6188FDCD" w:rsidR="005730E7" w:rsidRDefault="005730E7" w:rsidP="005730E7">
      <w:pPr>
        <w:pStyle w:val="Paragrafoelenco"/>
        <w:numPr>
          <w:ilvl w:val="0"/>
          <w:numId w:val="10"/>
        </w:numPr>
        <w:rPr>
          <w:rFonts w:cstheme="minorHAnsi"/>
          <w:i/>
          <w:iCs/>
        </w:rPr>
      </w:pPr>
      <w:r w:rsidRPr="005730E7">
        <w:rPr>
          <w:rFonts w:cstheme="minorHAnsi"/>
          <w:i/>
          <w:iCs/>
        </w:rPr>
        <w:t xml:space="preserve">Presentazione progetto piccole patrie, con la partecipazione di Ornella D’Alessio e Massimo </w:t>
      </w:r>
      <w:proofErr w:type="spellStart"/>
      <w:r w:rsidRPr="005730E7">
        <w:rPr>
          <w:rFonts w:cstheme="minorHAnsi"/>
          <w:i/>
          <w:iCs/>
        </w:rPr>
        <w:t>Ceschin</w:t>
      </w:r>
      <w:proofErr w:type="spellEnd"/>
    </w:p>
    <w:p w14:paraId="7AC407F2" w14:textId="77777777" w:rsidR="00E60C90" w:rsidRDefault="00E60C90" w:rsidP="00E60C90">
      <w:pPr>
        <w:rPr>
          <w:rFonts w:cstheme="minorHAnsi"/>
          <w:i/>
          <w:iCs/>
        </w:rPr>
      </w:pPr>
    </w:p>
    <w:p w14:paraId="006B1309" w14:textId="77777777" w:rsidR="00E60C90" w:rsidRDefault="00E60C90" w:rsidP="00E60C90">
      <w:pPr>
        <w:rPr>
          <w:rFonts w:cstheme="minorHAnsi"/>
          <w:i/>
          <w:iCs/>
        </w:rPr>
      </w:pPr>
    </w:p>
    <w:p w14:paraId="26C5EBE1" w14:textId="13A24F25" w:rsidR="00E60C90" w:rsidRDefault="00E60C90" w:rsidP="00E60C90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14° incontro</w:t>
      </w:r>
    </w:p>
    <w:p w14:paraId="40518D30" w14:textId="06C09A2C" w:rsidR="00E60C90" w:rsidRDefault="00E60C90" w:rsidP="00E60C90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13 Maggio 2021</w:t>
      </w:r>
    </w:p>
    <w:p w14:paraId="2E85962A" w14:textId="590FA8A8" w:rsidR="00E60C90" w:rsidRPr="00E60C90" w:rsidRDefault="00E60C90" w:rsidP="00E60C9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</w:t>
      </w:r>
      <w:r w:rsidRPr="00E60C90">
        <w:rPr>
          <w:rFonts w:cstheme="minorHAnsi"/>
          <w:i/>
          <w:iCs/>
        </w:rPr>
        <w:t>1) Incontro con Proloco di Vernazza;</w:t>
      </w:r>
    </w:p>
    <w:p w14:paraId="766E7663" w14:textId="48C62B45" w:rsidR="00E60C90" w:rsidRPr="00E60C90" w:rsidRDefault="00E60C90" w:rsidP="00E60C9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</w:t>
      </w:r>
      <w:bookmarkStart w:id="1" w:name="_GoBack"/>
      <w:bookmarkEnd w:id="1"/>
      <w:r w:rsidRPr="00E60C90">
        <w:rPr>
          <w:rFonts w:cstheme="minorHAnsi"/>
          <w:i/>
          <w:iCs/>
        </w:rPr>
        <w:t>2) Stagione turistica 2021.</w:t>
      </w:r>
    </w:p>
    <w:p w14:paraId="4AADBFC6" w14:textId="77777777" w:rsidR="00093855" w:rsidRPr="009B4101" w:rsidRDefault="00093855" w:rsidP="009B4101">
      <w:pPr>
        <w:jc w:val="both"/>
        <w:rPr>
          <w:rFonts w:cstheme="minorHAnsi"/>
          <w:i/>
        </w:rPr>
      </w:pPr>
    </w:p>
    <w:p w14:paraId="44A6D9B3" w14:textId="77777777" w:rsidR="00145DDF" w:rsidRPr="00145DDF" w:rsidRDefault="00145DDF" w:rsidP="00145DDF">
      <w:pPr>
        <w:jc w:val="center"/>
      </w:pPr>
    </w:p>
    <w:p w14:paraId="27625A68" w14:textId="77777777" w:rsidR="00145DDF" w:rsidRPr="00145DDF" w:rsidRDefault="00145DDF" w:rsidP="00145DDF">
      <w:pPr>
        <w:jc w:val="center"/>
        <w:rPr>
          <w:rFonts w:cstheme="minorHAnsi"/>
          <w:i/>
        </w:rPr>
      </w:pPr>
    </w:p>
    <w:p w14:paraId="17DA0CD2" w14:textId="77777777" w:rsidR="00F82A99" w:rsidRDefault="00F82A99" w:rsidP="00F82A99">
      <w:pPr>
        <w:jc w:val="both"/>
        <w:rPr>
          <w:rFonts w:cstheme="minorHAnsi"/>
          <w:i/>
        </w:rPr>
      </w:pPr>
    </w:p>
    <w:p w14:paraId="4CAC6FBB" w14:textId="77777777" w:rsidR="00F82A99" w:rsidRDefault="00F82A99" w:rsidP="00F82A99">
      <w:pPr>
        <w:jc w:val="both"/>
        <w:rPr>
          <w:rFonts w:cstheme="minorHAnsi"/>
          <w:i/>
        </w:rPr>
      </w:pPr>
    </w:p>
    <w:p w14:paraId="0E4744FC" w14:textId="77777777" w:rsidR="00F82A99" w:rsidRPr="00F82A99" w:rsidRDefault="00F82A99" w:rsidP="00F82A99">
      <w:pPr>
        <w:jc w:val="both"/>
        <w:rPr>
          <w:rFonts w:cstheme="minorHAnsi"/>
          <w:i/>
        </w:rPr>
      </w:pPr>
    </w:p>
    <w:p w14:paraId="2445BCF3" w14:textId="226E845B" w:rsidR="00F82A99" w:rsidRDefault="00F82A99" w:rsidP="00F82A99">
      <w:pPr>
        <w:jc w:val="both"/>
      </w:pPr>
    </w:p>
    <w:sectPr w:rsidR="00F82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6E9"/>
    <w:multiLevelType w:val="hybridMultilevel"/>
    <w:tmpl w:val="241A53BA"/>
    <w:lvl w:ilvl="0" w:tplc="F232F5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6725"/>
    <w:multiLevelType w:val="hybridMultilevel"/>
    <w:tmpl w:val="59F0CA58"/>
    <w:lvl w:ilvl="0" w:tplc="31FC0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392E"/>
    <w:multiLevelType w:val="hybridMultilevel"/>
    <w:tmpl w:val="B1CC4B7A"/>
    <w:lvl w:ilvl="0" w:tplc="3DB8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7981"/>
    <w:multiLevelType w:val="hybridMultilevel"/>
    <w:tmpl w:val="57BEA140"/>
    <w:lvl w:ilvl="0" w:tplc="9FA60FAA">
      <w:start w:val="1"/>
      <w:numFmt w:val="decimal"/>
      <w:lvlText w:val="%1)"/>
      <w:lvlJc w:val="left"/>
      <w:pPr>
        <w:ind w:left="720" w:hanging="360"/>
      </w:pPr>
      <w:rPr>
        <w:rFonts w:ascii="CIDFont+F3" w:hAnsi="CIDFont+F3" w:cs="CIDFont+F3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3CDD"/>
    <w:multiLevelType w:val="hybridMultilevel"/>
    <w:tmpl w:val="5980E7EC"/>
    <w:lvl w:ilvl="0" w:tplc="A25C0BA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42717"/>
    <w:multiLevelType w:val="hybridMultilevel"/>
    <w:tmpl w:val="C17058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5D0C"/>
    <w:multiLevelType w:val="hybridMultilevel"/>
    <w:tmpl w:val="1BA04D52"/>
    <w:lvl w:ilvl="0" w:tplc="2E5E3E7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96808"/>
    <w:multiLevelType w:val="hybridMultilevel"/>
    <w:tmpl w:val="C17058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313D3"/>
    <w:multiLevelType w:val="hybridMultilevel"/>
    <w:tmpl w:val="98E4C7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62981"/>
    <w:multiLevelType w:val="hybridMultilevel"/>
    <w:tmpl w:val="9606EDEC"/>
    <w:lvl w:ilvl="0" w:tplc="84A66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AE"/>
    <w:rsid w:val="00093855"/>
    <w:rsid w:val="00142C50"/>
    <w:rsid w:val="00145DDF"/>
    <w:rsid w:val="005727AE"/>
    <w:rsid w:val="005730E7"/>
    <w:rsid w:val="008C5175"/>
    <w:rsid w:val="009B4101"/>
    <w:rsid w:val="00D1615E"/>
    <w:rsid w:val="00E60C90"/>
    <w:rsid w:val="00F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79D3"/>
  <w15:chartTrackingRefBased/>
  <w15:docId w15:val="{6EC9EA42-6145-402C-8BAC-999D487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15E"/>
    <w:pPr>
      <w:ind w:left="720"/>
      <w:contextualSpacing/>
    </w:pPr>
  </w:style>
  <w:style w:type="paragraph" w:customStyle="1" w:styleId="Default">
    <w:name w:val="Default"/>
    <w:rsid w:val="00093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Luca Folegnani</cp:lastModifiedBy>
  <cp:revision>2</cp:revision>
  <dcterms:created xsi:type="dcterms:W3CDTF">2021-05-15T05:35:00Z</dcterms:created>
  <dcterms:modified xsi:type="dcterms:W3CDTF">2021-05-15T05:35:00Z</dcterms:modified>
</cp:coreProperties>
</file>