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1C1" w:rsidRDefault="00853CAF" w:rsidP="00853CAF">
      <w:pPr>
        <w:jc w:val="right"/>
      </w:pPr>
      <w:bookmarkStart w:id="0" w:name="_GoBack"/>
      <w:bookmarkEnd w:id="0"/>
      <w:r>
        <w:t>Al Comune di Riomaggiore</w:t>
      </w:r>
    </w:p>
    <w:p w:rsidR="00853CAF" w:rsidRDefault="00853CAF" w:rsidP="00853CAF">
      <w:pPr>
        <w:jc w:val="right"/>
      </w:pPr>
      <w:r>
        <w:t>Ufficio Tributi</w:t>
      </w:r>
    </w:p>
    <w:p w:rsidR="00015769" w:rsidRDefault="00015769" w:rsidP="00853CAF">
      <w:pPr>
        <w:jc w:val="right"/>
      </w:pPr>
    </w:p>
    <w:p w:rsidR="00853CAF" w:rsidRDefault="00612B67" w:rsidP="00853CAF">
      <w:pPr>
        <w:jc w:val="right"/>
      </w:pPr>
      <w:hyperlink r:id="rId5" w:history="1">
        <w:r w:rsidR="00853CAF" w:rsidRPr="00502B36">
          <w:rPr>
            <w:rStyle w:val="Collegamentoipertestuale"/>
          </w:rPr>
          <w:t>segreteria@pec-comunediriomaggiore.it</w:t>
        </w:r>
      </w:hyperlink>
      <w:r w:rsidR="00853CAF">
        <w:t xml:space="preserve"> </w:t>
      </w:r>
    </w:p>
    <w:p w:rsidR="00853CAF" w:rsidRDefault="00853CAF" w:rsidP="00853CAF">
      <w:pPr>
        <w:jc w:val="right"/>
        <w:rPr>
          <w:u w:val="single"/>
        </w:rPr>
      </w:pPr>
      <w:r w:rsidRPr="00853CAF">
        <w:rPr>
          <w:u w:val="single"/>
        </w:rPr>
        <w:t>(</w:t>
      </w:r>
      <w:proofErr w:type="gramStart"/>
      <w:r w:rsidRPr="00853CAF">
        <w:rPr>
          <w:u w:val="single"/>
        </w:rPr>
        <w:t>esclusivamente</w:t>
      </w:r>
      <w:proofErr w:type="gramEnd"/>
      <w:r w:rsidRPr="00853CAF">
        <w:rPr>
          <w:u w:val="single"/>
        </w:rPr>
        <w:t xml:space="preserve"> da altra casella di Posta Elettronica Certificata) </w:t>
      </w:r>
    </w:p>
    <w:p w:rsidR="00015769" w:rsidRDefault="00015769" w:rsidP="00853CAF">
      <w:pPr>
        <w:jc w:val="right"/>
        <w:rPr>
          <w:u w:val="single"/>
        </w:rPr>
      </w:pPr>
    </w:p>
    <w:p w:rsidR="00015769" w:rsidRDefault="00612B67" w:rsidP="00853CAF">
      <w:pPr>
        <w:jc w:val="right"/>
        <w:rPr>
          <w:u w:val="single"/>
        </w:rPr>
      </w:pPr>
      <w:hyperlink r:id="rId6" w:history="1">
        <w:r w:rsidR="00015769" w:rsidRPr="00F7157C">
          <w:rPr>
            <w:rStyle w:val="Collegamentoipertestuale"/>
          </w:rPr>
          <w:t>urp@comune.riomaggiore.sp.it</w:t>
        </w:r>
      </w:hyperlink>
      <w:r w:rsidR="00015769">
        <w:rPr>
          <w:u w:val="single"/>
        </w:rPr>
        <w:t xml:space="preserve"> </w:t>
      </w:r>
    </w:p>
    <w:p w:rsidR="00015769" w:rsidRDefault="00015769" w:rsidP="00853CAF">
      <w:pPr>
        <w:jc w:val="right"/>
        <w:rPr>
          <w:u w:val="single"/>
        </w:rPr>
      </w:pPr>
      <w:r w:rsidRPr="00015769">
        <w:rPr>
          <w:u w:val="single"/>
        </w:rPr>
        <w:t>(</w:t>
      </w:r>
      <w:proofErr w:type="gramStart"/>
      <w:r w:rsidRPr="00015769">
        <w:rPr>
          <w:u w:val="single"/>
        </w:rPr>
        <w:t>esclusivamente</w:t>
      </w:r>
      <w:proofErr w:type="gramEnd"/>
      <w:r w:rsidRPr="00015769">
        <w:rPr>
          <w:u w:val="single"/>
        </w:rPr>
        <w:t xml:space="preserve"> da altra casella di Posta Elettronica </w:t>
      </w:r>
      <w:r>
        <w:rPr>
          <w:u w:val="single"/>
        </w:rPr>
        <w:t>Ordinaria</w:t>
      </w:r>
      <w:r w:rsidRPr="00015769">
        <w:rPr>
          <w:u w:val="single"/>
        </w:rPr>
        <w:t>)</w:t>
      </w:r>
    </w:p>
    <w:p w:rsidR="00015769" w:rsidRDefault="00015769" w:rsidP="00853CAF">
      <w:pPr>
        <w:jc w:val="right"/>
        <w:rPr>
          <w:u w:val="single"/>
        </w:rPr>
      </w:pPr>
    </w:p>
    <w:p w:rsidR="00E50431" w:rsidRDefault="00E50431" w:rsidP="00853CAF">
      <w:pPr>
        <w:jc w:val="right"/>
        <w:rPr>
          <w:u w:val="single"/>
        </w:rPr>
      </w:pPr>
    </w:p>
    <w:p w:rsidR="00853CAF" w:rsidRDefault="00853CAF" w:rsidP="00853CAF">
      <w:r w:rsidRPr="00853CAF">
        <w:t>Oggetto:</w:t>
      </w:r>
      <w:r w:rsidR="00396217">
        <w:t xml:space="preserve"> richiesta agevolazione TARI 2021</w:t>
      </w:r>
      <w:r w:rsidRPr="00853CAF">
        <w:t>.</w:t>
      </w:r>
    </w:p>
    <w:p w:rsidR="00853CAF" w:rsidRDefault="00853CAF" w:rsidP="00853CAF"/>
    <w:p w:rsidR="00853CAF" w:rsidRDefault="00853CAF" w:rsidP="00853CAF">
      <w:r>
        <w:t>Il sottoscritto _________________________________________ nato a ___________________________</w:t>
      </w:r>
    </w:p>
    <w:p w:rsidR="00853CAF" w:rsidRDefault="00853CAF" w:rsidP="00853CAF">
      <w:r>
        <w:t>Il _________________________ e residente a ____________________________ in Via ________________</w:t>
      </w:r>
    </w:p>
    <w:p w:rsidR="00853CAF" w:rsidRDefault="00853CAF" w:rsidP="00853CAF">
      <w:r>
        <w:t>__________________</w:t>
      </w:r>
      <w:r w:rsidR="0033460D">
        <w:t>_____ in qua</w:t>
      </w:r>
      <w:r>
        <w:t>lità di ______________________________________________________</w:t>
      </w:r>
    </w:p>
    <w:p w:rsidR="00853CAF" w:rsidRDefault="00853CAF" w:rsidP="00853CAF">
      <w:proofErr w:type="gramStart"/>
      <w:r>
        <w:t>dell’attività</w:t>
      </w:r>
      <w:proofErr w:type="gramEnd"/>
      <w:r>
        <w:t xml:space="preserve"> commerciale denominata ________________________________________________________</w:t>
      </w:r>
    </w:p>
    <w:p w:rsidR="00853CAF" w:rsidRDefault="00853CAF" w:rsidP="00853CAF">
      <w:r>
        <w:t>Con sede a ______________________________________ in Via ___________________________________</w:t>
      </w:r>
    </w:p>
    <w:p w:rsidR="00E50431" w:rsidRDefault="00E50431" w:rsidP="00853CAF">
      <w:proofErr w:type="gramStart"/>
      <w:r w:rsidRPr="00E50431">
        <w:t>consapevole</w:t>
      </w:r>
      <w:proofErr w:type="gramEnd"/>
      <w:r w:rsidRPr="00E50431">
        <w:t xml:space="preserve"> delle sanzioni penali in caso di falsità negli atti e nelle dichiarazioni mendaci, come previsto dall’articolo 76 D.P.R.  445 del 28.12.2000</w:t>
      </w:r>
    </w:p>
    <w:p w:rsidR="00E50431" w:rsidRDefault="00E50431" w:rsidP="00853CAF"/>
    <w:p w:rsidR="00853CAF" w:rsidRDefault="00853CAF" w:rsidP="00853CAF">
      <w:pPr>
        <w:jc w:val="center"/>
      </w:pPr>
      <w:r>
        <w:t>CHIEDE</w:t>
      </w:r>
    </w:p>
    <w:p w:rsidR="00853CAF" w:rsidRDefault="00853CAF" w:rsidP="00853CAF">
      <w:pPr>
        <w:jc w:val="both"/>
      </w:pPr>
      <w:r w:rsidRPr="00AC2E9D">
        <w:rPr>
          <w:b/>
        </w:rPr>
        <w:t xml:space="preserve">Di poter usufruire </w:t>
      </w:r>
      <w:r w:rsidR="00E50431" w:rsidRPr="00AC2E9D">
        <w:rPr>
          <w:b/>
        </w:rPr>
        <w:t>dell’agevolazione</w:t>
      </w:r>
      <w:r w:rsidR="00AC2E9D">
        <w:rPr>
          <w:b/>
        </w:rPr>
        <w:t xml:space="preserve"> del</w:t>
      </w:r>
      <w:r w:rsidR="00E50431" w:rsidRPr="00AC2E9D">
        <w:rPr>
          <w:b/>
        </w:rPr>
        <w:t xml:space="preserve"> 20%</w:t>
      </w:r>
      <w:r w:rsidR="00396217">
        <w:rPr>
          <w:b/>
        </w:rPr>
        <w:t xml:space="preserve"> per la TARI 2021</w:t>
      </w:r>
      <w:r w:rsidR="00AC2E9D">
        <w:rPr>
          <w:b/>
        </w:rPr>
        <w:t>,</w:t>
      </w:r>
      <w:r w:rsidR="00396217">
        <w:t xml:space="preserve"> prevista dalla DCC n. 27/2021</w:t>
      </w:r>
      <w:r w:rsidR="00AC2E9D">
        <w:t>,</w:t>
      </w:r>
      <w:r>
        <w:t xml:space="preserve"> in quanto la propria attività sopra indicata </w:t>
      </w:r>
      <w:r w:rsidR="0033460D">
        <w:t xml:space="preserve">rientra nella seguente categoria </w:t>
      </w:r>
      <w:r>
        <w:t>(barrare la casella corrispondente):</w:t>
      </w:r>
    </w:p>
    <w:p w:rsidR="00015769" w:rsidRDefault="00015769" w:rsidP="00853CAF">
      <w:pPr>
        <w:jc w:val="both"/>
      </w:pPr>
    </w:p>
    <w:p w:rsidR="00015769" w:rsidRDefault="00015769" w:rsidP="00015769">
      <w:pPr>
        <w:jc w:val="both"/>
      </w:pPr>
      <w:r>
        <w:rPr>
          <w:sz w:val="44"/>
          <w:szCs w:val="44"/>
        </w:rPr>
        <w:t xml:space="preserve"> </w:t>
      </w:r>
      <w:r w:rsidRPr="00E50431">
        <w:rPr>
          <w:sz w:val="44"/>
          <w:szCs w:val="44"/>
        </w:rPr>
        <w:t>□</w:t>
      </w:r>
      <w:r>
        <w:rPr>
          <w:sz w:val="44"/>
          <w:szCs w:val="44"/>
        </w:rPr>
        <w:t xml:space="preserve">       </w:t>
      </w:r>
      <w:r>
        <w:t xml:space="preserve">categoria 11 (edicola, farmacia, tabaccaio)    </w:t>
      </w:r>
    </w:p>
    <w:p w:rsidR="00853CAF" w:rsidRDefault="00853CAF" w:rsidP="00853CAF">
      <w:pPr>
        <w:jc w:val="both"/>
      </w:pPr>
      <w:r>
        <w:t xml:space="preserve">  </w:t>
      </w:r>
      <w:r w:rsidRPr="00E50431">
        <w:rPr>
          <w:sz w:val="44"/>
          <w:szCs w:val="44"/>
        </w:rPr>
        <w:t>□</w:t>
      </w:r>
      <w:r>
        <w:t xml:space="preserve">              </w:t>
      </w:r>
      <w:r w:rsidR="00E50431">
        <w:t>categoria</w:t>
      </w:r>
      <w:r>
        <w:t xml:space="preserve"> 18 (supermercato, pane e pasta, macelleria, salumi e formaggi, generi alimentari)    </w:t>
      </w:r>
    </w:p>
    <w:p w:rsidR="00853CAF" w:rsidRDefault="00853CAF" w:rsidP="00853CAF">
      <w:pPr>
        <w:jc w:val="both"/>
      </w:pPr>
      <w:r>
        <w:t xml:space="preserve">  </w:t>
      </w:r>
      <w:r w:rsidRPr="00E50431">
        <w:rPr>
          <w:sz w:val="44"/>
          <w:szCs w:val="44"/>
        </w:rPr>
        <w:t>□</w:t>
      </w:r>
      <w:r>
        <w:t xml:space="preserve">           </w:t>
      </w:r>
      <w:r w:rsidR="00AC2E9D">
        <w:t xml:space="preserve">   </w:t>
      </w:r>
      <w:r w:rsidR="00E50431">
        <w:t>categoria</w:t>
      </w:r>
      <w:r>
        <w:t xml:space="preserve"> 20 (ortofrutta, pescherie, fiori e piante) </w:t>
      </w:r>
    </w:p>
    <w:p w:rsidR="00853CAF" w:rsidRDefault="00E50431" w:rsidP="00853CAF">
      <w:pPr>
        <w:jc w:val="both"/>
      </w:pPr>
      <w:proofErr w:type="gramStart"/>
      <w:r>
        <w:t>dichiara</w:t>
      </w:r>
      <w:proofErr w:type="gramEnd"/>
      <w:r w:rsidR="00853CAF">
        <w:t xml:space="preserve"> che l’attività sopra indicata resterà aperta per </w:t>
      </w:r>
      <w:r w:rsidR="00853CAF" w:rsidRPr="00AC2E9D">
        <w:rPr>
          <w:b/>
        </w:rPr>
        <w:t>almeno 10 giorni festivi nel periodo tra il 01</w:t>
      </w:r>
      <w:r w:rsidR="00396217">
        <w:rPr>
          <w:b/>
        </w:rPr>
        <w:t xml:space="preserve"> Novembre 2021 ed il 31 Marzo 2022</w:t>
      </w:r>
      <w:r w:rsidR="00AC2E9D">
        <w:rPr>
          <w:b/>
        </w:rPr>
        <w:t xml:space="preserve"> </w:t>
      </w:r>
      <w:r w:rsidR="00853CAF">
        <w:t>e, precisamente, nelle seguenti date (elencare le 10 date</w:t>
      </w:r>
      <w:r w:rsidR="0033460D">
        <w:t>):</w:t>
      </w:r>
    </w:p>
    <w:p w:rsidR="00853CAF" w:rsidRDefault="0033460D" w:rsidP="0033460D">
      <w:pPr>
        <w:pStyle w:val="Paragrafoelenco"/>
        <w:numPr>
          <w:ilvl w:val="0"/>
          <w:numId w:val="1"/>
        </w:numPr>
        <w:jc w:val="both"/>
      </w:pPr>
      <w:r>
        <w:t xml:space="preserve">                                            2-                                   3-                               4-                             5-     </w:t>
      </w:r>
    </w:p>
    <w:p w:rsidR="0033460D" w:rsidRDefault="0033460D" w:rsidP="0033460D">
      <w:pPr>
        <w:ind w:left="360"/>
        <w:jc w:val="both"/>
      </w:pPr>
      <w:r>
        <w:t>6-                                               7-                                    8-                               9-                             10-</w:t>
      </w:r>
    </w:p>
    <w:p w:rsidR="00853CAF" w:rsidRDefault="0033460D" w:rsidP="00853CAF">
      <w:pPr>
        <w:jc w:val="both"/>
      </w:pPr>
      <w:r>
        <w:lastRenderedPageBreak/>
        <w:t>-----------------------------------------------------------------------------------------------------------------------------------------------</w:t>
      </w:r>
    </w:p>
    <w:p w:rsidR="008B5C5A" w:rsidRDefault="008B5C5A" w:rsidP="00853CAF">
      <w:pPr>
        <w:jc w:val="both"/>
      </w:pPr>
      <w:r w:rsidRPr="008B5C5A">
        <w:rPr>
          <w:b/>
        </w:rPr>
        <w:t>Di poter usufruire dell’agevo</w:t>
      </w:r>
      <w:r w:rsidR="00396217">
        <w:rPr>
          <w:b/>
        </w:rPr>
        <w:t>lazione del 20% per la TARI 2021</w:t>
      </w:r>
      <w:r w:rsidR="00396217">
        <w:t>, prevista dalla DCC n. 27/2021</w:t>
      </w:r>
      <w:r w:rsidRPr="008B5C5A">
        <w:t>, in quanto la propria attività sopra indicata rientra nella seguente categoria (barrare la casella corrispondente):</w:t>
      </w:r>
    </w:p>
    <w:p w:rsidR="00853CAF" w:rsidRDefault="00853CAF" w:rsidP="00853CAF">
      <w:pPr>
        <w:jc w:val="both"/>
      </w:pPr>
      <w:r w:rsidRPr="00E50431">
        <w:rPr>
          <w:sz w:val="44"/>
          <w:szCs w:val="44"/>
        </w:rPr>
        <w:t>□</w:t>
      </w:r>
      <w:r>
        <w:t xml:space="preserve">                 categoria 16 (ristoranti, trattorie, osterie e pizzerie) </w:t>
      </w:r>
    </w:p>
    <w:p w:rsidR="00853CAF" w:rsidRDefault="00853CAF" w:rsidP="00853CAF">
      <w:pPr>
        <w:jc w:val="both"/>
      </w:pPr>
      <w:r w:rsidRPr="00E50431">
        <w:rPr>
          <w:sz w:val="44"/>
          <w:szCs w:val="44"/>
        </w:rPr>
        <w:t>□</w:t>
      </w:r>
      <w:r w:rsidR="00AC2E9D">
        <w:t xml:space="preserve">                 </w:t>
      </w:r>
      <w:r>
        <w:t xml:space="preserve">categoria 17 (bar, caffè e pasticcerie) </w:t>
      </w:r>
    </w:p>
    <w:p w:rsidR="00853CAF" w:rsidRDefault="00E50431" w:rsidP="00853CAF">
      <w:pPr>
        <w:jc w:val="both"/>
      </w:pPr>
      <w:proofErr w:type="gramStart"/>
      <w:r>
        <w:t>dichiara</w:t>
      </w:r>
      <w:proofErr w:type="gramEnd"/>
      <w:r w:rsidR="0033460D" w:rsidRPr="0033460D">
        <w:t xml:space="preserve"> che l’attività sopra indicata resterà aperta</w:t>
      </w:r>
      <w:r w:rsidR="00015769">
        <w:t xml:space="preserve">, </w:t>
      </w:r>
      <w:r w:rsidR="00015769" w:rsidRPr="00015769">
        <w:rPr>
          <w:b/>
        </w:rPr>
        <w:t>oltre</w:t>
      </w:r>
      <w:r w:rsidR="00396217">
        <w:rPr>
          <w:b/>
        </w:rPr>
        <w:t xml:space="preserve"> al giorno di Natale (25.12.2021</w:t>
      </w:r>
      <w:r w:rsidR="00015769" w:rsidRPr="00015769">
        <w:rPr>
          <w:b/>
        </w:rPr>
        <w:t>)</w:t>
      </w:r>
      <w:r w:rsidR="0033460D" w:rsidRPr="0033460D">
        <w:t xml:space="preserve"> per </w:t>
      </w:r>
      <w:r w:rsidR="00853CAF" w:rsidRPr="00AC2E9D">
        <w:rPr>
          <w:b/>
        </w:rPr>
        <w:t>almeno</w:t>
      </w:r>
      <w:r w:rsidR="00015769">
        <w:rPr>
          <w:b/>
        </w:rPr>
        <w:t xml:space="preserve"> altre 20 giornate nel p</w:t>
      </w:r>
      <w:r w:rsidR="00F82EC6">
        <w:rPr>
          <w:b/>
        </w:rPr>
        <w:t>eriodo tra il 1 Dicembre 2021 ed il 28 Febbraio 2022</w:t>
      </w:r>
      <w:r w:rsidR="0033460D">
        <w:t xml:space="preserve"> e, precisamente, nelle seguenti date (elencare le 2</w:t>
      </w:r>
      <w:r w:rsidR="00015769">
        <w:t>0 giornate</w:t>
      </w:r>
      <w:r w:rsidR="0033460D">
        <w:t>):</w:t>
      </w:r>
    </w:p>
    <w:p w:rsidR="0033460D" w:rsidRDefault="0033460D" w:rsidP="0033460D">
      <w:pPr>
        <w:pStyle w:val="Paragrafoelenco"/>
        <w:numPr>
          <w:ilvl w:val="0"/>
          <w:numId w:val="4"/>
        </w:numPr>
        <w:jc w:val="both"/>
      </w:pPr>
      <w:r>
        <w:t xml:space="preserve">                                            2-                                   3-                               4-                             5-     </w:t>
      </w:r>
    </w:p>
    <w:p w:rsidR="0033460D" w:rsidRDefault="0033460D" w:rsidP="0033460D">
      <w:pPr>
        <w:ind w:left="360"/>
        <w:jc w:val="both"/>
      </w:pPr>
      <w:r>
        <w:t>6-                                               7-                                    8-                               9-                             10-</w:t>
      </w:r>
    </w:p>
    <w:p w:rsidR="0033460D" w:rsidRDefault="0033460D" w:rsidP="0033460D">
      <w:pPr>
        <w:jc w:val="both"/>
      </w:pPr>
      <w:r>
        <w:t xml:space="preserve">       11-             </w:t>
      </w:r>
      <w:r w:rsidR="00E50431">
        <w:t xml:space="preserve">                               </w:t>
      </w:r>
      <w:r>
        <w:t xml:space="preserve">12-                               </w:t>
      </w:r>
      <w:r w:rsidR="00E50431">
        <w:t xml:space="preserve"> </w:t>
      </w:r>
      <w:r>
        <w:t xml:space="preserve"> 13-                              14-                           15-</w:t>
      </w:r>
    </w:p>
    <w:p w:rsidR="0033460D" w:rsidRDefault="00E50431" w:rsidP="0033460D">
      <w:pPr>
        <w:jc w:val="both"/>
      </w:pPr>
      <w:r>
        <w:t xml:space="preserve">       </w:t>
      </w:r>
      <w:r w:rsidR="0033460D">
        <w:t xml:space="preserve">16-                            </w:t>
      </w:r>
      <w:r>
        <w:t xml:space="preserve">                </w:t>
      </w:r>
      <w:r w:rsidR="0033460D">
        <w:t xml:space="preserve">17-                          </w:t>
      </w:r>
      <w:r>
        <w:t xml:space="preserve">     </w:t>
      </w:r>
      <w:r w:rsidR="0033460D">
        <w:t xml:space="preserve"> </w:t>
      </w:r>
      <w:r>
        <w:t xml:space="preserve"> </w:t>
      </w:r>
      <w:r w:rsidR="0033460D">
        <w:t>18</w:t>
      </w:r>
      <w:r>
        <w:t xml:space="preserve">-                              </w:t>
      </w:r>
      <w:r w:rsidR="0033460D">
        <w:t>19-                           20</w:t>
      </w:r>
      <w:r>
        <w:t>-</w:t>
      </w:r>
    </w:p>
    <w:p w:rsidR="00E50431" w:rsidRDefault="00F82EC6" w:rsidP="0033460D">
      <w:pPr>
        <w:jc w:val="both"/>
      </w:pPr>
      <w:r>
        <w:t xml:space="preserve">      </w:t>
      </w:r>
      <w:r w:rsidR="00E50431">
        <w:t xml:space="preserve"> </w:t>
      </w:r>
    </w:p>
    <w:p w:rsidR="00015769" w:rsidRDefault="00015769" w:rsidP="00015769">
      <w:pPr>
        <w:jc w:val="both"/>
      </w:pPr>
      <w:r w:rsidRPr="008B5C5A">
        <w:rPr>
          <w:b/>
        </w:rPr>
        <w:t>Di poter usufruire dell’agevo</w:t>
      </w:r>
      <w:r w:rsidR="00F82EC6">
        <w:rPr>
          <w:b/>
        </w:rPr>
        <w:t>lazione del 30% per la TARI 2021</w:t>
      </w:r>
      <w:r w:rsidR="00F82EC6">
        <w:t>, prevista dalla DCC n. 27/2021</w:t>
      </w:r>
      <w:r w:rsidRPr="008B5C5A">
        <w:t>, in quanto la propria attività sopra indicata rientra nella seguente categoria (barrare la casella corrispondente):</w:t>
      </w:r>
    </w:p>
    <w:p w:rsidR="00015769" w:rsidRDefault="00015769" w:rsidP="00015769">
      <w:pPr>
        <w:jc w:val="both"/>
      </w:pPr>
      <w:r w:rsidRPr="00E50431">
        <w:rPr>
          <w:sz w:val="44"/>
          <w:szCs w:val="44"/>
        </w:rPr>
        <w:t>□</w:t>
      </w:r>
      <w:r>
        <w:t xml:space="preserve">                 utenze NON domestiche </w:t>
      </w:r>
      <w:r w:rsidRPr="00015769">
        <w:t>intestate a coltivatori diretti o imprenditori agricoli professionali iscritti nella previdenza agricola, nella quali si svolgano con carattere di abitualità e prevalenza attività strumentali all’esercizio dell’impresa agricola, ovvero attività di lavorazione e trasformazione dei prodotti agricoli</w:t>
      </w:r>
      <w:r>
        <w:t>.</w:t>
      </w:r>
    </w:p>
    <w:p w:rsidR="00015769" w:rsidRDefault="00015769" w:rsidP="0033460D">
      <w:pPr>
        <w:jc w:val="both"/>
      </w:pPr>
    </w:p>
    <w:p w:rsidR="00E50431" w:rsidRDefault="00E50431" w:rsidP="00E50431">
      <w:pPr>
        <w:jc w:val="both"/>
      </w:pPr>
      <w:r>
        <w:t>Informativa ai sensi dell’art. 13 del D.LGS. 30.06.2003, n. 196:</w:t>
      </w:r>
    </w:p>
    <w:p w:rsidR="00E50431" w:rsidRDefault="00E50431" w:rsidP="00E50431">
      <w:pPr>
        <w:jc w:val="both"/>
      </w:pPr>
      <w:r>
        <w:t>Dichiaro di essere informato, ai sensi e per gli effetti di cui all’art. 13 del D.LGS. 196/200, che i dati personali conferiti saranno trattati, anche con strumenti informatici, esclusivamente nell’ambito del procedimento per il quale la presenta dichiarazione viene resa.</w:t>
      </w:r>
    </w:p>
    <w:p w:rsidR="00F82EC6" w:rsidRDefault="00F82EC6" w:rsidP="00F82EC6">
      <w:pPr>
        <w:jc w:val="both"/>
      </w:pPr>
      <w:r>
        <w:t>Di essere consapevole delle sanzioni penali in caso di falsità negli atti e nelle dichiarazioni mendaci, come previsto dall’art. 76 del D.P.R.445 del 28.12.2000.</w:t>
      </w:r>
    </w:p>
    <w:p w:rsidR="00F82EC6" w:rsidRDefault="00F82EC6" w:rsidP="00F82EC6">
      <w:pPr>
        <w:jc w:val="both"/>
      </w:pPr>
      <w:r>
        <w:t>Di essere consapevole che in caso di dichiarazioni non veritiere il sottoscritto decade dai benefici conseguenti al provvedimento emanato sulla base di tali dichiarazioni, come previsto dall’art. 75 del D.P.R. 445 del 28.12.2000.</w:t>
      </w:r>
    </w:p>
    <w:p w:rsidR="00F82EC6" w:rsidRDefault="00F82EC6" w:rsidP="00F82EC6">
      <w:pPr>
        <w:jc w:val="both"/>
      </w:pPr>
      <w:r>
        <w:t>Di aver letto l’informativa sul trattamento dei dati personali resa ai sensi dell’art. 13 Regolamento (UE) 2016/679 reperibile sul sito istituzio</w:t>
      </w:r>
      <w:r w:rsidR="002F5BD8">
        <w:t>nale del Comune di Riomaggiore</w:t>
      </w:r>
      <w:r>
        <w:t xml:space="preserve"> e presso gli uffici comunali.</w:t>
      </w:r>
    </w:p>
    <w:p w:rsidR="00E50431" w:rsidRDefault="00E50431" w:rsidP="00E50431">
      <w:pPr>
        <w:jc w:val="both"/>
      </w:pPr>
      <w:r>
        <w:t>ALLEGATI</w:t>
      </w:r>
    </w:p>
    <w:p w:rsidR="00E50431" w:rsidRDefault="00E50431" w:rsidP="00E50431">
      <w:pPr>
        <w:pStyle w:val="Paragrafoelenco"/>
        <w:numPr>
          <w:ilvl w:val="0"/>
          <w:numId w:val="5"/>
        </w:numPr>
        <w:jc w:val="both"/>
      </w:pPr>
      <w:r>
        <w:t>Copia documento di riconoscimento in corso di validità.</w:t>
      </w:r>
    </w:p>
    <w:p w:rsidR="00E50431" w:rsidRDefault="00E50431" w:rsidP="00E50431">
      <w:pPr>
        <w:jc w:val="both"/>
      </w:pPr>
    </w:p>
    <w:p w:rsidR="00E50431" w:rsidRPr="00E50431" w:rsidRDefault="00E50431" w:rsidP="00E50431">
      <w:pPr>
        <w:spacing w:after="0" w:line="240" w:lineRule="auto"/>
        <w:rPr>
          <w:rFonts w:ascii="Times New Roman" w:eastAsia="Calibri" w:hAnsi="Times New Roman" w:cs="Times New Roman"/>
        </w:rPr>
      </w:pPr>
      <w:r w:rsidRPr="00E50431">
        <w:rPr>
          <w:rFonts w:ascii="Times New Roman" w:eastAsia="Calibri" w:hAnsi="Times New Roman" w:cs="Times New Roman"/>
        </w:rPr>
        <w:t>__________________________                                                  __________________________</w:t>
      </w:r>
    </w:p>
    <w:p w:rsidR="0033460D" w:rsidRPr="00853CAF" w:rsidRDefault="00E50431" w:rsidP="002F5BD8">
      <w:pPr>
        <w:spacing w:after="0" w:line="240" w:lineRule="auto"/>
        <w:ind w:left="720"/>
        <w:contextualSpacing/>
        <w:jc w:val="both"/>
      </w:pPr>
      <w:r w:rsidRPr="00E50431">
        <w:rPr>
          <w:rFonts w:ascii="Times New Roman" w:eastAsia="Calibri" w:hAnsi="Times New Roman" w:cs="Times New Roman"/>
        </w:rPr>
        <w:t xml:space="preserve">     </w:t>
      </w:r>
      <w:r w:rsidRPr="00E50431">
        <w:rPr>
          <w:rFonts w:ascii="Times New Roman" w:eastAsia="Calibri" w:hAnsi="Times New Roman" w:cs="Times New Roman"/>
          <w:sz w:val="20"/>
          <w:szCs w:val="20"/>
        </w:rPr>
        <w:t xml:space="preserve">Luogo e data                                                                                                 Firma </w:t>
      </w:r>
      <w:r w:rsidR="0033460D">
        <w:t xml:space="preserve">                                        </w:t>
      </w:r>
    </w:p>
    <w:sectPr w:rsidR="0033460D" w:rsidRPr="00853C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00122"/>
    <w:multiLevelType w:val="hybridMultilevel"/>
    <w:tmpl w:val="8F7C05DC"/>
    <w:lvl w:ilvl="0" w:tplc="FC866EC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BD94E61"/>
    <w:multiLevelType w:val="hybridMultilevel"/>
    <w:tmpl w:val="8F7C05DC"/>
    <w:lvl w:ilvl="0" w:tplc="FC866EC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D235488"/>
    <w:multiLevelType w:val="hybridMultilevel"/>
    <w:tmpl w:val="1D86F60E"/>
    <w:lvl w:ilvl="0" w:tplc="6654117C">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D3E7026"/>
    <w:multiLevelType w:val="hybridMultilevel"/>
    <w:tmpl w:val="EF260DBE"/>
    <w:lvl w:ilvl="0" w:tplc="C6AAF0FE">
      <w:start w:val="1"/>
      <w:numFmt w:val="decimal"/>
      <w:lvlText w:val="%1-"/>
      <w:lvlJc w:val="left"/>
      <w:pPr>
        <w:ind w:left="555" w:hanging="360"/>
      </w:pPr>
      <w:rPr>
        <w:rFonts w:hint="default"/>
      </w:rPr>
    </w:lvl>
    <w:lvl w:ilvl="1" w:tplc="04100019" w:tentative="1">
      <w:start w:val="1"/>
      <w:numFmt w:val="lowerLetter"/>
      <w:lvlText w:val="%2."/>
      <w:lvlJc w:val="left"/>
      <w:pPr>
        <w:ind w:left="1275" w:hanging="360"/>
      </w:pPr>
    </w:lvl>
    <w:lvl w:ilvl="2" w:tplc="0410001B" w:tentative="1">
      <w:start w:val="1"/>
      <w:numFmt w:val="lowerRoman"/>
      <w:lvlText w:val="%3."/>
      <w:lvlJc w:val="right"/>
      <w:pPr>
        <w:ind w:left="1995" w:hanging="180"/>
      </w:pPr>
    </w:lvl>
    <w:lvl w:ilvl="3" w:tplc="0410000F" w:tentative="1">
      <w:start w:val="1"/>
      <w:numFmt w:val="decimal"/>
      <w:lvlText w:val="%4."/>
      <w:lvlJc w:val="left"/>
      <w:pPr>
        <w:ind w:left="2715" w:hanging="360"/>
      </w:pPr>
    </w:lvl>
    <w:lvl w:ilvl="4" w:tplc="04100019" w:tentative="1">
      <w:start w:val="1"/>
      <w:numFmt w:val="lowerLetter"/>
      <w:lvlText w:val="%5."/>
      <w:lvlJc w:val="left"/>
      <w:pPr>
        <w:ind w:left="3435" w:hanging="360"/>
      </w:pPr>
    </w:lvl>
    <w:lvl w:ilvl="5" w:tplc="0410001B" w:tentative="1">
      <w:start w:val="1"/>
      <w:numFmt w:val="lowerRoman"/>
      <w:lvlText w:val="%6."/>
      <w:lvlJc w:val="right"/>
      <w:pPr>
        <w:ind w:left="4155" w:hanging="180"/>
      </w:pPr>
    </w:lvl>
    <w:lvl w:ilvl="6" w:tplc="0410000F" w:tentative="1">
      <w:start w:val="1"/>
      <w:numFmt w:val="decimal"/>
      <w:lvlText w:val="%7."/>
      <w:lvlJc w:val="left"/>
      <w:pPr>
        <w:ind w:left="4875" w:hanging="360"/>
      </w:pPr>
    </w:lvl>
    <w:lvl w:ilvl="7" w:tplc="04100019" w:tentative="1">
      <w:start w:val="1"/>
      <w:numFmt w:val="lowerLetter"/>
      <w:lvlText w:val="%8."/>
      <w:lvlJc w:val="left"/>
      <w:pPr>
        <w:ind w:left="5595" w:hanging="360"/>
      </w:pPr>
    </w:lvl>
    <w:lvl w:ilvl="8" w:tplc="0410001B" w:tentative="1">
      <w:start w:val="1"/>
      <w:numFmt w:val="lowerRoman"/>
      <w:lvlText w:val="%9."/>
      <w:lvlJc w:val="right"/>
      <w:pPr>
        <w:ind w:left="6315" w:hanging="180"/>
      </w:pPr>
    </w:lvl>
  </w:abstractNum>
  <w:abstractNum w:abstractNumId="4" w15:restartNumberingAfterBreak="0">
    <w:nsid w:val="6DF10B63"/>
    <w:multiLevelType w:val="hybridMultilevel"/>
    <w:tmpl w:val="8F7C05DC"/>
    <w:lvl w:ilvl="0" w:tplc="FC866EC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CAF"/>
    <w:rsid w:val="00015769"/>
    <w:rsid w:val="002F5BD8"/>
    <w:rsid w:val="0033460D"/>
    <w:rsid w:val="00396217"/>
    <w:rsid w:val="00612B67"/>
    <w:rsid w:val="007E19C4"/>
    <w:rsid w:val="00853CAF"/>
    <w:rsid w:val="008B5C5A"/>
    <w:rsid w:val="00AC2E9D"/>
    <w:rsid w:val="00B228DF"/>
    <w:rsid w:val="00E50431"/>
    <w:rsid w:val="00E612C0"/>
    <w:rsid w:val="00F82EC6"/>
    <w:rsid w:val="00F871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781FB-71CE-4601-BAD4-8970E9D2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1576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53CAF"/>
    <w:rPr>
      <w:color w:val="0563C1" w:themeColor="hyperlink"/>
      <w:u w:val="single"/>
    </w:rPr>
  </w:style>
  <w:style w:type="paragraph" w:styleId="Paragrafoelenco">
    <w:name w:val="List Paragraph"/>
    <w:basedOn w:val="Normale"/>
    <w:uiPriority w:val="34"/>
    <w:qFormat/>
    <w:rsid w:val="0033460D"/>
    <w:pPr>
      <w:ind w:left="720"/>
      <w:contextualSpacing/>
    </w:pPr>
  </w:style>
  <w:style w:type="paragraph" w:styleId="Testofumetto">
    <w:name w:val="Balloon Text"/>
    <w:basedOn w:val="Normale"/>
    <w:link w:val="TestofumettoCarattere"/>
    <w:uiPriority w:val="99"/>
    <w:semiHidden/>
    <w:unhideWhenUsed/>
    <w:rsid w:val="008B5C5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B5C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rp@comune.riomaggiore.sp.it" TargetMode="External"/><Relationship Id="rId5" Type="http://schemas.openxmlformats.org/officeDocument/2006/relationships/hyperlink" Target="mailto:segreteria@pec-comunediriomaggior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4400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Folegnani</dc:creator>
  <cp:keywords/>
  <dc:description/>
  <cp:lastModifiedBy>Luca Folegnani</cp:lastModifiedBy>
  <cp:revision>2</cp:revision>
  <cp:lastPrinted>2018-06-16T06:33:00Z</cp:lastPrinted>
  <dcterms:created xsi:type="dcterms:W3CDTF">2021-08-03T10:51:00Z</dcterms:created>
  <dcterms:modified xsi:type="dcterms:W3CDTF">2021-08-03T10:51:00Z</dcterms:modified>
</cp:coreProperties>
</file>